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AE" w:rsidRPr="005B1E71" w:rsidRDefault="00CD21F0" w:rsidP="005B1E71">
      <w:pPr>
        <w:spacing w:line="360" w:lineRule="auto"/>
        <w:jc w:val="center"/>
        <w:rPr>
          <w:b/>
          <w:sz w:val="32"/>
          <w:szCs w:val="32"/>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838pt;margin-top:810pt;width:37pt;height:22pt;z-index:1;mso-left-percent:-10001;mso-top-percent:-10001;mso-position-horizontal:absolute;mso-position-horizontal-relative:page;mso-position-vertical:absolute;mso-position-vertical-relative:page;mso-left-percent:-10001;mso-top-percent:-10001">
            <v:imagedata r:id="rId7" o:title=""/>
            <w10:wrap anchorx="page"/>
          </v:shape>
        </w:pict>
      </w:r>
      <w:r w:rsidRPr="005B1E71">
        <w:rPr>
          <w:b/>
          <w:sz w:val="32"/>
          <w:szCs w:val="32"/>
        </w:rPr>
        <w:t>专题训练三</w:t>
      </w:r>
      <w:r w:rsidRPr="005B1E71">
        <w:rPr>
          <w:b/>
          <w:sz w:val="32"/>
          <w:szCs w:val="32"/>
        </w:rPr>
        <w:t xml:space="preserve">   </w:t>
      </w:r>
      <w:r w:rsidRPr="005B1E71">
        <w:rPr>
          <w:b/>
          <w:sz w:val="32"/>
          <w:szCs w:val="32"/>
        </w:rPr>
        <w:t>与大气活动相关的地理现象</w:t>
      </w:r>
    </w:p>
    <w:p w:rsidR="005B1E71" w:rsidRPr="00053D25" w:rsidRDefault="00CD21F0" w:rsidP="005B1E71">
      <w:pPr>
        <w:spacing w:line="360" w:lineRule="auto"/>
        <w:jc w:val="left"/>
        <w:rPr>
          <w:b/>
        </w:rPr>
      </w:pPr>
      <w:r w:rsidRPr="00053D25">
        <w:rPr>
          <w:b/>
        </w:rPr>
        <w:t>一、单选题（以下题目每小题只有一个正确答案，请将正确答案涂在答题卡上，每小题</w:t>
      </w:r>
      <w:r w:rsidRPr="00053D25">
        <w:rPr>
          <w:b/>
        </w:rPr>
        <w:t>3</w:t>
      </w:r>
      <w:r w:rsidRPr="00053D25">
        <w:rPr>
          <w:b/>
        </w:rPr>
        <w:t>分，共</w:t>
      </w:r>
      <w:r w:rsidRPr="00053D25">
        <w:rPr>
          <w:b/>
        </w:rPr>
        <w:t>15</w:t>
      </w:r>
      <w:r w:rsidRPr="00053D25">
        <w:rPr>
          <w:b/>
        </w:rPr>
        <w:t>小题，</w:t>
      </w:r>
      <w:r w:rsidRPr="00053D25">
        <w:rPr>
          <w:b/>
        </w:rPr>
        <w:t>45</w:t>
      </w:r>
      <w:r w:rsidRPr="00053D25">
        <w:rPr>
          <w:b/>
        </w:rPr>
        <w:t>分）</w:t>
      </w:r>
    </w:p>
    <w:p w:rsidR="00BF39AE" w:rsidRPr="005B1E71" w:rsidRDefault="00CD21F0" w:rsidP="005B1E71">
      <w:pPr>
        <w:spacing w:line="360" w:lineRule="auto"/>
        <w:ind w:firstLine="420"/>
        <w:jc w:val="left"/>
        <w:textAlignment w:val="center"/>
        <w:rPr>
          <w:rFonts w:eastAsia="楷体"/>
        </w:rPr>
      </w:pPr>
      <w:r w:rsidRPr="005B1E71">
        <w:rPr>
          <w:rFonts w:eastAsia="楷体"/>
        </w:rPr>
        <w:t xml:space="preserve"> “</w:t>
      </w:r>
      <w:r w:rsidRPr="005B1E71">
        <w:rPr>
          <w:rFonts w:eastAsia="楷体"/>
        </w:rPr>
        <w:t>目晕</w:t>
      </w:r>
      <w:r w:rsidRPr="005B1E71">
        <w:rPr>
          <w:rFonts w:eastAsia="楷体"/>
        </w:rPr>
        <w:t>”</w:t>
      </w:r>
      <w:r w:rsidRPr="005B1E71">
        <w:rPr>
          <w:rFonts w:eastAsia="楷体"/>
        </w:rPr>
        <w:t>现象是太阳光通过高空薄薄的云层时，受到云层中冰品的折射应反射而形成的校为罕见的大气光学现象，往往预示着天气的变化，民间有</w:t>
      </w:r>
      <w:r w:rsidRPr="005B1E71">
        <w:rPr>
          <w:rFonts w:eastAsia="楷体"/>
        </w:rPr>
        <w:t>“</w:t>
      </w:r>
      <w:r w:rsidRPr="005B1E71">
        <w:rPr>
          <w:rFonts w:eastAsia="楷体"/>
        </w:rPr>
        <w:t>日晕三更雨</w:t>
      </w:r>
      <w:r w:rsidRPr="005B1E71">
        <w:rPr>
          <w:rFonts w:eastAsia="楷体"/>
        </w:rPr>
        <w:t>”</w:t>
      </w:r>
      <w:r w:rsidRPr="005B1E71">
        <w:rPr>
          <w:rFonts w:eastAsia="楷体"/>
        </w:rPr>
        <w:t>的谚语，一般持续时间比较短。山东烟台市是</w:t>
      </w:r>
      <w:r w:rsidRPr="005B1E71">
        <w:rPr>
          <w:rFonts w:eastAsia="楷体"/>
        </w:rPr>
        <w:t>“</w:t>
      </w:r>
      <w:r w:rsidRPr="005B1E71">
        <w:rPr>
          <w:rFonts w:eastAsia="楷体"/>
        </w:rPr>
        <w:t>日晕</w:t>
      </w:r>
      <w:r w:rsidRPr="005B1E71">
        <w:rPr>
          <w:rFonts w:eastAsia="楷体"/>
        </w:rPr>
        <w:t>”</w:t>
      </w:r>
      <w:r w:rsidRPr="005B1E71">
        <w:rPr>
          <w:rFonts w:eastAsia="楷体"/>
        </w:rPr>
        <w:t>现象多发区，春夏之交出现率最高。</w:t>
      </w:r>
      <w:r w:rsidRPr="005B1E71">
        <w:rPr>
          <w:rFonts w:eastAsia="楷体"/>
        </w:rPr>
        <w:t>2019</w:t>
      </w:r>
      <w:r w:rsidRPr="005B1E71">
        <w:rPr>
          <w:rFonts w:eastAsia="楷体"/>
        </w:rPr>
        <w:t>年</w:t>
      </w:r>
      <w:r w:rsidRPr="005B1E71">
        <w:rPr>
          <w:rFonts w:eastAsia="楷体"/>
        </w:rPr>
        <w:t>4</w:t>
      </w:r>
      <w:r w:rsidRPr="005B1E71">
        <w:rPr>
          <w:rFonts w:eastAsia="楷体"/>
        </w:rPr>
        <w:t>月</w:t>
      </w:r>
      <w:r w:rsidRPr="005B1E71">
        <w:rPr>
          <w:rFonts w:eastAsia="楷体"/>
        </w:rPr>
        <w:t>16</w:t>
      </w:r>
      <w:r w:rsidRPr="005B1E71">
        <w:rPr>
          <w:rFonts w:eastAsia="楷体"/>
        </w:rPr>
        <w:t>目</w:t>
      </w:r>
      <w:r w:rsidRPr="005B1E71">
        <w:rPr>
          <w:rFonts w:eastAsia="楷体"/>
        </w:rPr>
        <w:t>11</w:t>
      </w:r>
      <w:r w:rsidRPr="005B1E71">
        <w:rPr>
          <w:rFonts w:eastAsia="楷体"/>
        </w:rPr>
        <w:t>时，山东烟台市上空出现</w:t>
      </w:r>
      <w:r w:rsidRPr="005B1E71">
        <w:rPr>
          <w:rFonts w:eastAsia="楷体"/>
        </w:rPr>
        <w:t>“</w:t>
      </w:r>
      <w:r w:rsidRPr="005B1E71">
        <w:rPr>
          <w:rFonts w:eastAsia="楷体"/>
        </w:rPr>
        <w:t>目晕</w:t>
      </w:r>
      <w:r w:rsidRPr="005B1E71">
        <w:rPr>
          <w:rFonts w:eastAsia="楷体"/>
        </w:rPr>
        <w:t>”</w:t>
      </w:r>
      <w:r w:rsidRPr="005B1E71">
        <w:rPr>
          <w:rFonts w:eastAsia="楷体"/>
        </w:rPr>
        <w:t>奇观，</w:t>
      </w:r>
      <w:r w:rsidRPr="005B1E71">
        <w:rPr>
          <w:rFonts w:eastAsia="楷体"/>
        </w:rPr>
        <w:t>16</w:t>
      </w:r>
      <w:r w:rsidRPr="005B1E71">
        <w:rPr>
          <w:rFonts w:eastAsia="楷体"/>
        </w:rPr>
        <w:t>目</w:t>
      </w:r>
      <w:r w:rsidRPr="005B1E71">
        <w:rPr>
          <w:rFonts w:eastAsia="楷体"/>
        </w:rPr>
        <w:t>20</w:t>
      </w:r>
      <w:r w:rsidRPr="005B1E71">
        <w:rPr>
          <w:rFonts w:eastAsia="楷体"/>
        </w:rPr>
        <w:t>时</w:t>
      </w:r>
      <w:proofErr w:type="gramStart"/>
      <w:r w:rsidRPr="005B1E71">
        <w:rPr>
          <w:rFonts w:eastAsia="楷体"/>
        </w:rPr>
        <w:t>烟台市偏北风</w:t>
      </w:r>
      <w:proofErr w:type="gramEnd"/>
      <w:r w:rsidRPr="005B1E71">
        <w:rPr>
          <w:rFonts w:eastAsia="楷体"/>
        </w:rPr>
        <w:t>开始增强，</w:t>
      </w:r>
      <w:r w:rsidRPr="005B1E71">
        <w:rPr>
          <w:rFonts w:eastAsia="楷体"/>
        </w:rPr>
        <w:t>22</w:t>
      </w:r>
      <w:r w:rsidRPr="005B1E71">
        <w:rPr>
          <w:rFonts w:eastAsia="楷体"/>
        </w:rPr>
        <w:t>时天空中飘起了小雨。据此完成下面小题。</w:t>
      </w:r>
    </w:p>
    <w:p w:rsidR="00BF39AE" w:rsidRPr="005B1E71" w:rsidRDefault="00CD21F0" w:rsidP="005B1E71">
      <w:pPr>
        <w:spacing w:line="360" w:lineRule="auto"/>
        <w:jc w:val="left"/>
        <w:textAlignment w:val="center"/>
      </w:pPr>
      <w:r w:rsidRPr="005B1E71">
        <w:t>1</w:t>
      </w:r>
      <w:r w:rsidRPr="005B1E71">
        <w:t>．导致烟台该日</w:t>
      </w:r>
      <w:r w:rsidRPr="005B1E71">
        <w:t>“</w:t>
      </w:r>
      <w:r w:rsidRPr="005B1E71">
        <w:t>三更雨</w:t>
      </w:r>
      <w:r w:rsidRPr="005B1E71">
        <w:t>”</w:t>
      </w:r>
      <w:r w:rsidRPr="005B1E71">
        <w:t>的天气系统最有可能是（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．冷锋</w:t>
      </w:r>
      <w:r w:rsidRPr="005B1E71">
        <w:tab/>
        <w:t>B</w:t>
      </w:r>
      <w:r w:rsidRPr="005B1E71">
        <w:t>．暖锋</w:t>
      </w:r>
      <w:r w:rsidRPr="005B1E71">
        <w:tab/>
        <w:t>C</w:t>
      </w:r>
      <w:r w:rsidRPr="005B1E71">
        <w:t>．准静止锋</w:t>
      </w:r>
      <w:r w:rsidRPr="005B1E71">
        <w:tab/>
        <w:t>D</w:t>
      </w:r>
      <w:r w:rsidRPr="005B1E71">
        <w:t>．反气旋</w:t>
      </w:r>
    </w:p>
    <w:p w:rsidR="00BF39AE" w:rsidRPr="005B1E71" w:rsidRDefault="00CD21F0" w:rsidP="005B1E71">
      <w:pPr>
        <w:spacing w:line="360" w:lineRule="auto"/>
        <w:jc w:val="left"/>
        <w:textAlignment w:val="center"/>
      </w:pPr>
      <w:r w:rsidRPr="005B1E71">
        <w:t>2</w:t>
      </w:r>
      <w:r w:rsidRPr="005B1E71">
        <w:t>．有利于日晕出现的天气条件是（</w:t>
      </w:r>
      <w:r w:rsidRPr="005B1E71">
        <w:t xml:space="preserve">   </w:t>
      </w:r>
      <w:r w:rsidRPr="005B1E71">
        <w:t>）</w:t>
      </w:r>
    </w:p>
    <w:p w:rsidR="00BF39AE" w:rsidRPr="005B1E71" w:rsidRDefault="00CD21F0" w:rsidP="005B1E71">
      <w:pPr>
        <w:spacing w:line="360" w:lineRule="auto"/>
        <w:jc w:val="left"/>
        <w:textAlignment w:val="center"/>
      </w:pPr>
      <w:r w:rsidRPr="005B1E71">
        <w:rPr>
          <w:rFonts w:ascii="宋体" w:hAnsi="宋体" w:cs="宋体" w:hint="eastAsia"/>
        </w:rPr>
        <w:t>①</w:t>
      </w:r>
      <w:r w:rsidRPr="005B1E71">
        <w:t>对流运动强烈</w:t>
      </w:r>
      <w:r w:rsidRPr="005B1E71">
        <w:rPr>
          <w:rFonts w:ascii="宋体" w:hAnsi="宋体" w:cs="宋体" w:hint="eastAsia"/>
        </w:rPr>
        <w:t>②</w:t>
      </w:r>
      <w:r w:rsidRPr="005B1E71">
        <w:t>锋面活动强烈</w:t>
      </w:r>
      <w:r w:rsidRPr="005B1E71">
        <w:rPr>
          <w:rFonts w:ascii="宋体" w:hAnsi="宋体" w:cs="宋体" w:hint="eastAsia"/>
        </w:rPr>
        <w:t>③</w:t>
      </w:r>
      <w:r w:rsidRPr="005B1E71">
        <w:t>充足的水汽</w:t>
      </w:r>
      <w:r w:rsidRPr="005B1E71">
        <w:rPr>
          <w:rFonts w:ascii="宋体" w:hAnsi="宋体" w:cs="宋体" w:hint="eastAsia"/>
        </w:rPr>
        <w:t>④</w:t>
      </w:r>
      <w:r w:rsidRPr="005B1E71">
        <w:t>微风或无风</w:t>
      </w:r>
    </w:p>
    <w:p w:rsidR="00BF39AE" w:rsidRPr="005B1E71" w:rsidRDefault="00CD21F0" w:rsidP="005B1E71">
      <w:pPr>
        <w:spacing w:line="360" w:lineRule="auto"/>
        <w:jc w:val="left"/>
        <w:textAlignment w:val="center"/>
      </w:pPr>
      <w:r w:rsidRPr="005B1E71">
        <w:t>A</w:t>
      </w:r>
      <w:r w:rsidRPr="005B1E71">
        <w:t>．</w:t>
      </w:r>
      <w:r w:rsidRPr="005B1E71">
        <w:rPr>
          <w:rFonts w:ascii="宋体" w:hAnsi="宋体" w:cs="宋体" w:hint="eastAsia"/>
        </w:rPr>
        <w:t>①②</w:t>
      </w:r>
      <w:r w:rsidRPr="005B1E71">
        <w:tab/>
        <w:t>B</w:t>
      </w:r>
      <w:r w:rsidRPr="005B1E71">
        <w:t>．</w:t>
      </w:r>
      <w:r w:rsidRPr="005B1E71">
        <w:rPr>
          <w:rFonts w:ascii="宋体" w:hAnsi="宋体" w:cs="宋体" w:hint="eastAsia"/>
        </w:rPr>
        <w:t>②③</w:t>
      </w:r>
      <w:r w:rsidRPr="005B1E71">
        <w:tab/>
        <w:t>C</w:t>
      </w:r>
      <w:r w:rsidRPr="005B1E71">
        <w:t>．</w:t>
      </w:r>
      <w:r w:rsidRPr="005B1E71">
        <w:rPr>
          <w:rFonts w:ascii="宋体" w:hAnsi="宋体" w:cs="宋体" w:hint="eastAsia"/>
        </w:rPr>
        <w:t>③④</w:t>
      </w:r>
      <w:r w:rsidRPr="005B1E71">
        <w:tab/>
        <w:t>D</w:t>
      </w:r>
      <w:r w:rsidRPr="005B1E71">
        <w:t>．</w:t>
      </w:r>
      <w:r w:rsidRPr="005B1E71">
        <w:rPr>
          <w:rFonts w:ascii="宋体" w:hAnsi="宋体" w:cs="宋体" w:hint="eastAsia"/>
        </w:rPr>
        <w:t>①④</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1</w:t>
      </w:r>
      <w:r w:rsidRPr="005B1E71">
        <w:rPr>
          <w:color w:val="FF0000"/>
        </w:rPr>
        <w:t>．</w:t>
      </w:r>
      <w:r w:rsidRPr="005B1E71">
        <w:rPr>
          <w:color w:val="FF0000"/>
        </w:rPr>
        <w:t>A  2</w:t>
      </w:r>
      <w:r w:rsidRPr="005B1E71">
        <w:rPr>
          <w:color w:val="FF0000"/>
        </w:rPr>
        <w:t>．</w:t>
      </w:r>
      <w:r w:rsidRPr="005B1E71">
        <w:rPr>
          <w:color w:val="FF0000"/>
        </w:rPr>
        <w:t>C</w:t>
      </w:r>
    </w:p>
    <w:p w:rsidR="005B1E71" w:rsidRPr="005B1E71" w:rsidRDefault="00CD21F0" w:rsidP="005B1E71">
      <w:pPr>
        <w:spacing w:line="360" w:lineRule="auto"/>
        <w:jc w:val="left"/>
        <w:textAlignment w:val="center"/>
        <w:rPr>
          <w:color w:val="FF0000"/>
        </w:rPr>
      </w:pPr>
      <w:r w:rsidRPr="005B1E71">
        <w:rPr>
          <w:color w:val="FF0000"/>
        </w:rPr>
        <w:t>【解析】</w:t>
      </w:r>
      <w:r w:rsidRPr="005B1E71">
        <w:rPr>
          <w:color w:val="FF0000"/>
        </w:rPr>
        <w:t>1</w:t>
      </w:r>
      <w:r w:rsidRPr="005B1E71">
        <w:rPr>
          <w:color w:val="FF0000"/>
        </w:rPr>
        <w:t>．根据材料，位于山东半岛的烟台在春季</w:t>
      </w:r>
      <w:r w:rsidRPr="005B1E71">
        <w:rPr>
          <w:color w:val="FF0000"/>
        </w:rPr>
        <w:t>4</w:t>
      </w:r>
      <w:r w:rsidRPr="005B1E71">
        <w:rPr>
          <w:color w:val="FF0000"/>
        </w:rPr>
        <w:t>月</w:t>
      </w:r>
      <w:r w:rsidRPr="005B1E71">
        <w:rPr>
          <w:color w:val="FF0000"/>
        </w:rPr>
        <w:t>16</w:t>
      </w:r>
      <w:r w:rsidRPr="005B1E71">
        <w:rPr>
          <w:color w:val="FF0000"/>
        </w:rPr>
        <w:t>日</w:t>
      </w:r>
      <w:r w:rsidRPr="005B1E71">
        <w:rPr>
          <w:color w:val="FF0000"/>
        </w:rPr>
        <w:t>11</w:t>
      </w:r>
      <w:r w:rsidRPr="005B1E71">
        <w:rPr>
          <w:color w:val="FF0000"/>
        </w:rPr>
        <w:t>时出现</w:t>
      </w:r>
      <w:r w:rsidRPr="005B1E71">
        <w:rPr>
          <w:color w:val="FF0000"/>
        </w:rPr>
        <w:t>“</w:t>
      </w:r>
      <w:r w:rsidRPr="005B1E71">
        <w:rPr>
          <w:color w:val="FF0000"/>
        </w:rPr>
        <w:t>日晕</w:t>
      </w:r>
      <w:r w:rsidRPr="005B1E71">
        <w:rPr>
          <w:color w:val="FF0000"/>
        </w:rPr>
        <w:t>”</w:t>
      </w:r>
      <w:r w:rsidRPr="005B1E71">
        <w:rPr>
          <w:color w:val="FF0000"/>
        </w:rPr>
        <w:t>，</w:t>
      </w:r>
      <w:r w:rsidRPr="005B1E71">
        <w:rPr>
          <w:color w:val="FF0000"/>
        </w:rPr>
        <w:t>20</w:t>
      </w:r>
      <w:r w:rsidRPr="005B1E71">
        <w:rPr>
          <w:color w:val="FF0000"/>
        </w:rPr>
        <w:t>时偏北风开始增强，气温将下降，</w:t>
      </w:r>
      <w:r w:rsidRPr="005B1E71">
        <w:rPr>
          <w:color w:val="FF0000"/>
        </w:rPr>
        <w:t>22</w:t>
      </w:r>
      <w:r w:rsidRPr="005B1E71">
        <w:rPr>
          <w:color w:val="FF0000"/>
        </w:rPr>
        <w:t>时开始下雨；根据冷锋天气过境时的特征，再结合高空大量冰晶漂浮产生</w:t>
      </w:r>
      <w:r w:rsidRPr="005B1E71">
        <w:rPr>
          <w:color w:val="FF0000"/>
        </w:rPr>
        <w:t>“</w:t>
      </w:r>
      <w:r w:rsidRPr="005B1E71">
        <w:rPr>
          <w:color w:val="FF0000"/>
        </w:rPr>
        <w:t>日晕</w:t>
      </w:r>
      <w:r w:rsidRPr="005B1E71">
        <w:rPr>
          <w:color w:val="FF0000"/>
        </w:rPr>
        <w:t>”</w:t>
      </w:r>
      <w:r w:rsidRPr="005B1E71">
        <w:rPr>
          <w:color w:val="FF0000"/>
        </w:rPr>
        <w:t>，判断其为冷锋天气，</w:t>
      </w:r>
      <w:r w:rsidRPr="005B1E71">
        <w:rPr>
          <w:color w:val="FF0000"/>
        </w:rPr>
        <w:t>A</w:t>
      </w:r>
      <w:r w:rsidRPr="005B1E71">
        <w:rPr>
          <w:color w:val="FF0000"/>
        </w:rPr>
        <w:t>正确。暖锋天气特征为连续性降水，准静止</w:t>
      </w:r>
      <w:r w:rsidRPr="005B1E71">
        <w:rPr>
          <w:color w:val="FF0000"/>
        </w:rPr>
        <w:t>锋天气特征为连绵阴雨，反气旋过境一般形成晴朗少雨的天气状况，</w:t>
      </w:r>
      <w:r w:rsidRPr="005B1E71">
        <w:rPr>
          <w:color w:val="FF0000"/>
        </w:rPr>
        <w:t>BCD</w:t>
      </w:r>
      <w:r w:rsidRPr="005B1E71">
        <w:rPr>
          <w:color w:val="FF0000"/>
        </w:rPr>
        <w:t>错误。故选</w:t>
      </w:r>
      <w:r w:rsidRPr="005B1E71">
        <w:rPr>
          <w:color w:val="FF0000"/>
        </w:rPr>
        <w:t>A</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2</w:t>
      </w:r>
      <w:r w:rsidRPr="005B1E71">
        <w:rPr>
          <w:color w:val="FF0000"/>
        </w:rPr>
        <w:t>．由所学知识可知，</w:t>
      </w:r>
      <w:r w:rsidRPr="005B1E71">
        <w:rPr>
          <w:color w:val="FF0000"/>
        </w:rPr>
        <w:t>“</w:t>
      </w:r>
      <w:r w:rsidRPr="005B1E71">
        <w:rPr>
          <w:color w:val="FF0000"/>
        </w:rPr>
        <w:t>日晕</w:t>
      </w:r>
      <w:r w:rsidRPr="005B1E71">
        <w:rPr>
          <w:color w:val="FF0000"/>
        </w:rPr>
        <w:t>”</w:t>
      </w:r>
      <w:r w:rsidRPr="005B1E71">
        <w:rPr>
          <w:color w:val="FF0000"/>
        </w:rPr>
        <w:t>作为一种比较罕见的天文现象，所需的气象条件：一是有适量的高云，云太少，</w:t>
      </w:r>
      <w:r w:rsidRPr="005B1E71">
        <w:rPr>
          <w:color w:val="FF0000"/>
        </w:rPr>
        <w:t>“</w:t>
      </w:r>
      <w:r w:rsidRPr="005B1E71">
        <w:rPr>
          <w:color w:val="FF0000"/>
        </w:rPr>
        <w:t>日晕</w:t>
      </w:r>
      <w:r w:rsidRPr="005B1E71">
        <w:rPr>
          <w:color w:val="FF0000"/>
        </w:rPr>
        <w:t>”</w:t>
      </w:r>
      <w:r w:rsidRPr="005B1E71">
        <w:rPr>
          <w:color w:val="FF0000"/>
        </w:rPr>
        <w:t>形成不了：云太多，光直接被云吸收掉，日光照射不到地面上来：云太低，云的主要含量是水滴而不是冰晶，形成的将是彩虹而不是</w:t>
      </w:r>
      <w:r w:rsidRPr="005B1E71">
        <w:rPr>
          <w:color w:val="FF0000"/>
        </w:rPr>
        <w:t>“</w:t>
      </w:r>
      <w:r w:rsidRPr="005B1E71">
        <w:rPr>
          <w:color w:val="FF0000"/>
        </w:rPr>
        <w:t>日晕</w:t>
      </w:r>
      <w:r w:rsidRPr="005B1E71">
        <w:rPr>
          <w:color w:val="FF0000"/>
        </w:rPr>
        <w:t>”</w:t>
      </w:r>
      <w:r w:rsidRPr="005B1E71">
        <w:rPr>
          <w:color w:val="FF0000"/>
        </w:rPr>
        <w:t>。二是空气中必须有足够的水汽，通常情况下，六棱体的冰晶存在才能产生光的折射，三是大气层比较稳定，风较小，否则有规则的冰晶就会被打乱，形成不了有规律的光的折射现象，结合选项可知，</w:t>
      </w:r>
      <w:r w:rsidRPr="005B1E71">
        <w:rPr>
          <w:rFonts w:ascii="宋体" w:hAnsi="宋体" w:cs="宋体" w:hint="eastAsia"/>
          <w:color w:val="FF0000"/>
        </w:rPr>
        <w:t>③④</w:t>
      </w:r>
      <w:r w:rsidRPr="005B1E71">
        <w:rPr>
          <w:color w:val="FF0000"/>
        </w:rPr>
        <w:t>正确，</w:t>
      </w:r>
      <w:r w:rsidRPr="005B1E71">
        <w:rPr>
          <w:color w:val="FF0000"/>
        </w:rPr>
        <w:t>C</w:t>
      </w:r>
      <w:r w:rsidRPr="005B1E71">
        <w:rPr>
          <w:color w:val="FF0000"/>
        </w:rPr>
        <w:t>正确；对流运</w:t>
      </w:r>
      <w:r w:rsidRPr="005B1E71">
        <w:rPr>
          <w:color w:val="FF0000"/>
        </w:rPr>
        <w:t>动和锋面活动强烈，大气层不稳定，</w:t>
      </w:r>
      <w:r w:rsidRPr="005B1E71">
        <w:rPr>
          <w:rFonts w:ascii="宋体" w:hAnsi="宋体" w:cs="宋体" w:hint="eastAsia"/>
          <w:color w:val="FF0000"/>
        </w:rPr>
        <w:t>①②</w:t>
      </w:r>
      <w:r w:rsidRPr="005B1E71">
        <w:rPr>
          <w:color w:val="FF0000"/>
        </w:rPr>
        <w:t>错误，</w:t>
      </w:r>
      <w:r w:rsidRPr="005B1E71">
        <w:rPr>
          <w:color w:val="FF0000"/>
        </w:rPr>
        <w:t>ABD</w:t>
      </w:r>
      <w:r w:rsidRPr="005B1E71">
        <w:rPr>
          <w:color w:val="FF0000"/>
        </w:rPr>
        <w:t>错误。故选</w:t>
      </w:r>
      <w:r w:rsidRPr="005B1E71">
        <w:rPr>
          <w:color w:val="FF0000"/>
        </w:rPr>
        <w:t>C</w:t>
      </w:r>
      <w:r w:rsidRPr="005B1E71">
        <w:rPr>
          <w:color w:val="FF0000"/>
        </w:rPr>
        <w:t>。</w:t>
      </w:r>
    </w:p>
    <w:p w:rsidR="00BF39AE" w:rsidRPr="005B1E71" w:rsidRDefault="00CD21F0" w:rsidP="005B1E71">
      <w:pPr>
        <w:spacing w:line="360" w:lineRule="auto"/>
        <w:ind w:firstLine="420"/>
        <w:jc w:val="left"/>
        <w:textAlignment w:val="center"/>
        <w:rPr>
          <w:rFonts w:eastAsia="楷体"/>
        </w:rPr>
      </w:pPr>
      <w:r w:rsidRPr="005B1E71">
        <w:rPr>
          <w:rFonts w:eastAsia="楷体"/>
        </w:rPr>
        <w:t>下图示意世界某区域海平面等压线（单位：</w:t>
      </w:r>
      <w:proofErr w:type="spellStart"/>
      <w:r w:rsidRPr="005B1E71">
        <w:rPr>
          <w:rFonts w:eastAsia="楷体"/>
        </w:rPr>
        <w:t>hPa</w:t>
      </w:r>
      <w:proofErr w:type="spellEnd"/>
      <w:r w:rsidRPr="005B1E71">
        <w:rPr>
          <w:rFonts w:eastAsia="楷体"/>
        </w:rPr>
        <w:t>）分布。据此完成下面小题。</w:t>
      </w:r>
    </w:p>
    <w:p w:rsidR="005B1E71" w:rsidRPr="005B1E71" w:rsidRDefault="00CD21F0" w:rsidP="005B1E71">
      <w:pPr>
        <w:spacing w:line="360" w:lineRule="auto"/>
        <w:jc w:val="center"/>
        <w:textAlignment w:val="center"/>
      </w:pPr>
      <w:r>
        <w:rPr>
          <w:noProof/>
        </w:rPr>
        <w:pict>
          <v:shape id="_x0000_i1025" type="#_x0000_t75" alt="figure" style="width:266.25pt;height:150.75pt;visibility:visible">
            <v:imagedata r:id="rId8" o:title=""/>
          </v:shape>
        </w:pict>
      </w:r>
    </w:p>
    <w:p w:rsidR="00BF39AE" w:rsidRPr="005B1E71" w:rsidRDefault="00CD21F0" w:rsidP="005B1E71">
      <w:pPr>
        <w:spacing w:line="360" w:lineRule="auto"/>
        <w:jc w:val="left"/>
        <w:textAlignment w:val="center"/>
      </w:pPr>
      <w:r w:rsidRPr="005B1E71">
        <w:lastRenderedPageBreak/>
        <w:t>3</w:t>
      </w:r>
      <w:r w:rsidRPr="005B1E71">
        <w:t>．此时乙地（</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．逆温现象明显</w:t>
      </w:r>
      <w:r w:rsidRPr="005B1E71">
        <w:tab/>
        <w:t>B</w:t>
      </w:r>
      <w:r w:rsidRPr="005B1E71">
        <w:t>．气温下降快</w:t>
      </w:r>
      <w:r w:rsidRPr="005B1E71">
        <w:tab/>
        <w:t>C</w:t>
      </w:r>
      <w:r w:rsidRPr="005B1E71">
        <w:t>．可能有阴雨天气</w:t>
      </w:r>
      <w:r w:rsidRPr="005B1E71">
        <w:tab/>
        <w:t>D</w:t>
      </w:r>
      <w:r w:rsidRPr="005B1E71">
        <w:t>．台风活动频繁</w:t>
      </w:r>
    </w:p>
    <w:p w:rsidR="00BF39AE" w:rsidRPr="005B1E71" w:rsidRDefault="00CD21F0" w:rsidP="005B1E71">
      <w:pPr>
        <w:spacing w:line="360" w:lineRule="auto"/>
        <w:jc w:val="left"/>
        <w:textAlignment w:val="center"/>
      </w:pPr>
      <w:r w:rsidRPr="005B1E71">
        <w:t>4</w:t>
      </w:r>
      <w:r w:rsidRPr="005B1E71">
        <w:t>．气象台预报冷锋经过</w:t>
      </w:r>
      <w:proofErr w:type="gramStart"/>
      <w:r w:rsidRPr="005B1E71">
        <w:t>一</w:t>
      </w:r>
      <w:proofErr w:type="gramEnd"/>
      <w:r w:rsidRPr="005B1E71">
        <w:t>日后甲地有大雾，其主要依据是（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．受暖气团控制，水汽充足</w:t>
      </w:r>
      <w:r w:rsidRPr="005B1E71">
        <w:tab/>
        <w:t>B</w:t>
      </w:r>
      <w:r w:rsidRPr="005B1E71">
        <w:t>．受冷气团控制，对流显著</w:t>
      </w:r>
    </w:p>
    <w:p w:rsidR="00BF39AE" w:rsidRPr="005B1E71" w:rsidRDefault="00CD21F0" w:rsidP="005B1E71">
      <w:pPr>
        <w:spacing w:line="360" w:lineRule="auto"/>
        <w:jc w:val="left"/>
        <w:textAlignment w:val="center"/>
      </w:pPr>
      <w:r w:rsidRPr="005B1E71">
        <w:t>C</w:t>
      </w:r>
      <w:r w:rsidRPr="005B1E71">
        <w:t>．冷锋过境后，风力较大</w:t>
      </w:r>
      <w:r w:rsidRPr="005B1E71">
        <w:tab/>
        <w:t>D</w:t>
      </w:r>
      <w:r w:rsidRPr="005B1E71">
        <w:t>．气温下降，利于水汽凝结</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3</w:t>
      </w:r>
      <w:r w:rsidRPr="005B1E71">
        <w:rPr>
          <w:color w:val="FF0000"/>
        </w:rPr>
        <w:t>．</w:t>
      </w:r>
      <w:r w:rsidRPr="005B1E71">
        <w:rPr>
          <w:color w:val="FF0000"/>
        </w:rPr>
        <w:t>C  4</w:t>
      </w:r>
      <w:r w:rsidRPr="005B1E71">
        <w:rPr>
          <w:color w:val="FF0000"/>
        </w:rPr>
        <w:t>．</w:t>
      </w:r>
      <w:r w:rsidRPr="005B1E71">
        <w:rPr>
          <w:color w:val="FF0000"/>
        </w:rPr>
        <w:t>D</w:t>
      </w:r>
    </w:p>
    <w:p w:rsidR="005B1E71" w:rsidRPr="005B1E71" w:rsidRDefault="00CD21F0" w:rsidP="005B1E71">
      <w:pPr>
        <w:spacing w:line="360" w:lineRule="auto"/>
        <w:jc w:val="left"/>
        <w:textAlignment w:val="center"/>
        <w:rPr>
          <w:color w:val="FF0000"/>
        </w:rPr>
      </w:pPr>
      <w:r w:rsidRPr="005B1E71">
        <w:rPr>
          <w:color w:val="FF0000"/>
        </w:rPr>
        <w:t>【解析】</w:t>
      </w:r>
      <w:r w:rsidRPr="005B1E71">
        <w:rPr>
          <w:color w:val="FF0000"/>
        </w:rPr>
        <w:t>3</w:t>
      </w:r>
      <w:r w:rsidRPr="005B1E71">
        <w:rPr>
          <w:color w:val="FF0000"/>
        </w:rPr>
        <w:t>．图文材料没有信息显示乙地逆温现象明显，</w:t>
      </w:r>
      <w:r w:rsidRPr="005B1E71">
        <w:rPr>
          <w:color w:val="FF0000"/>
        </w:rPr>
        <w:t>A</w:t>
      </w:r>
      <w:r w:rsidRPr="005B1E71">
        <w:rPr>
          <w:color w:val="FF0000"/>
        </w:rPr>
        <w:t>错；读图可知，乙地受低压中心控制，盛行上升气流，说明气温较高，</w:t>
      </w:r>
      <w:r w:rsidRPr="005B1E71">
        <w:rPr>
          <w:color w:val="FF0000"/>
        </w:rPr>
        <w:t>B</w:t>
      </w:r>
      <w:r w:rsidRPr="005B1E71">
        <w:rPr>
          <w:color w:val="FF0000"/>
        </w:rPr>
        <w:t>错；乙地受低压中心控制，低压中心气流上升，气流上升过程中距离地面越远气温越低，容易成云致雨，</w:t>
      </w:r>
      <w:r w:rsidRPr="005B1E71">
        <w:rPr>
          <w:color w:val="FF0000"/>
        </w:rPr>
        <w:t>C</w:t>
      </w:r>
      <w:r w:rsidRPr="005B1E71">
        <w:rPr>
          <w:color w:val="FF0000"/>
        </w:rPr>
        <w:t>对，读图可知该低压（气旋）位于温带地区，而台风是形成于热带洋面，且中心气压一般要低于</w:t>
      </w:r>
      <w:r w:rsidRPr="005B1E71">
        <w:rPr>
          <w:color w:val="FF0000"/>
        </w:rPr>
        <w:t>975</w:t>
      </w:r>
      <w:r w:rsidRPr="005B1E71">
        <w:rPr>
          <w:color w:val="FF0000"/>
        </w:rPr>
        <w:t>百帕才能形成台风，</w:t>
      </w:r>
      <w:r w:rsidRPr="005B1E71">
        <w:rPr>
          <w:color w:val="FF0000"/>
        </w:rPr>
        <w:t>D</w:t>
      </w:r>
      <w:r w:rsidRPr="005B1E71">
        <w:rPr>
          <w:color w:val="FF0000"/>
        </w:rPr>
        <w:t>错；故选</w:t>
      </w:r>
      <w:r w:rsidRPr="005B1E71">
        <w:rPr>
          <w:color w:val="FF0000"/>
        </w:rPr>
        <w:t>C</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4</w:t>
      </w:r>
      <w:r w:rsidRPr="005B1E71">
        <w:rPr>
          <w:color w:val="FF0000"/>
        </w:rPr>
        <w:t>．雾的产生需降温，利于水汽凝结，冷锋经过</w:t>
      </w:r>
      <w:proofErr w:type="gramStart"/>
      <w:r w:rsidRPr="005B1E71">
        <w:rPr>
          <w:color w:val="FF0000"/>
        </w:rPr>
        <w:t>一</w:t>
      </w:r>
      <w:proofErr w:type="gramEnd"/>
      <w:r w:rsidRPr="005B1E71">
        <w:rPr>
          <w:color w:val="FF0000"/>
        </w:rPr>
        <w:t>日后甲地受冷气团控制，气温降低，水汽容易凝结成雾，</w:t>
      </w:r>
      <w:r w:rsidRPr="005B1E71">
        <w:rPr>
          <w:color w:val="FF0000"/>
        </w:rPr>
        <w:t>A</w:t>
      </w:r>
      <w:r w:rsidRPr="005B1E71">
        <w:rPr>
          <w:color w:val="FF0000"/>
        </w:rPr>
        <w:t>错，</w:t>
      </w:r>
      <w:r w:rsidRPr="005B1E71">
        <w:rPr>
          <w:color w:val="FF0000"/>
        </w:rPr>
        <w:t>D</w:t>
      </w:r>
      <w:r w:rsidRPr="005B1E71">
        <w:rPr>
          <w:color w:val="FF0000"/>
        </w:rPr>
        <w:t>对；冷锋过境后，甲地受单一冷气团控制，地面气温低，对流弱，</w:t>
      </w:r>
      <w:r w:rsidRPr="005B1E71">
        <w:rPr>
          <w:color w:val="FF0000"/>
        </w:rPr>
        <w:t>B</w:t>
      </w:r>
      <w:r w:rsidRPr="005B1E71">
        <w:rPr>
          <w:color w:val="FF0000"/>
        </w:rPr>
        <w:t>错，冷锋过境后，天气转晴，且风力较大有利于雾的消散，</w:t>
      </w:r>
      <w:r w:rsidRPr="005B1E71">
        <w:rPr>
          <w:color w:val="FF0000"/>
        </w:rPr>
        <w:t>C</w:t>
      </w:r>
      <w:r w:rsidRPr="005B1E71">
        <w:rPr>
          <w:color w:val="FF0000"/>
        </w:rPr>
        <w:t>错。故选</w:t>
      </w:r>
      <w:r w:rsidRPr="005B1E71">
        <w:rPr>
          <w:color w:val="FF0000"/>
        </w:rPr>
        <w:t>D</w:t>
      </w:r>
      <w:r w:rsidRPr="005B1E71">
        <w:rPr>
          <w:color w:val="FF0000"/>
        </w:rPr>
        <w:t>。</w:t>
      </w:r>
    </w:p>
    <w:p w:rsidR="00BF39AE" w:rsidRPr="005B1E71" w:rsidRDefault="00CD21F0" w:rsidP="005B1E71">
      <w:pPr>
        <w:spacing w:line="360" w:lineRule="auto"/>
        <w:ind w:firstLine="420"/>
        <w:jc w:val="left"/>
        <w:textAlignment w:val="center"/>
        <w:rPr>
          <w:rFonts w:eastAsia="楷体"/>
        </w:rPr>
      </w:pPr>
      <w:r w:rsidRPr="005B1E71">
        <w:rPr>
          <w:rFonts w:eastAsia="楷体"/>
        </w:rPr>
        <w:t>下图为某地气候资料统计图。读</w:t>
      </w:r>
      <w:proofErr w:type="gramStart"/>
      <w:r w:rsidRPr="005B1E71">
        <w:rPr>
          <w:rFonts w:eastAsia="楷体"/>
        </w:rPr>
        <w:t>图完成</w:t>
      </w:r>
      <w:proofErr w:type="gramEnd"/>
      <w:r w:rsidRPr="005B1E71">
        <w:rPr>
          <w:rFonts w:eastAsia="楷体"/>
        </w:rPr>
        <w:t>下面小题。</w:t>
      </w:r>
    </w:p>
    <w:p w:rsidR="00BF39AE" w:rsidRPr="005B1E71" w:rsidRDefault="00CD21F0" w:rsidP="005B1E71">
      <w:pPr>
        <w:spacing w:line="360" w:lineRule="auto"/>
        <w:jc w:val="center"/>
        <w:textAlignment w:val="center"/>
      </w:pPr>
      <w:r>
        <w:rPr>
          <w:noProof/>
        </w:rPr>
        <w:pict>
          <v:shape id="_x0000_i1026" type="#_x0000_t75" alt="figure" style="width:194.25pt;height:147pt;visibility:visible">
            <v:imagedata r:id="rId9" o:title=""/>
          </v:shape>
        </w:pict>
      </w:r>
    </w:p>
    <w:p w:rsidR="00BF39AE" w:rsidRPr="005B1E71" w:rsidRDefault="00CD21F0" w:rsidP="005B1E71">
      <w:pPr>
        <w:spacing w:line="360" w:lineRule="auto"/>
        <w:jc w:val="left"/>
        <w:textAlignment w:val="center"/>
      </w:pPr>
      <w:r w:rsidRPr="005B1E71">
        <w:t>5</w:t>
      </w:r>
      <w:r w:rsidRPr="005B1E71">
        <w:t>．图示地区的气候类型是（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．地中海气候</w:t>
      </w:r>
      <w:r w:rsidRPr="005B1E71">
        <w:tab/>
      </w:r>
      <w:r w:rsidR="005B1E71">
        <w:tab/>
      </w:r>
      <w:r w:rsidRPr="005B1E71">
        <w:t>B</w:t>
      </w:r>
      <w:r w:rsidRPr="005B1E71">
        <w:t>．亚热带季风气候</w:t>
      </w:r>
    </w:p>
    <w:p w:rsidR="00BF39AE" w:rsidRPr="005B1E71" w:rsidRDefault="00CD21F0" w:rsidP="005B1E71">
      <w:pPr>
        <w:spacing w:line="360" w:lineRule="auto"/>
        <w:jc w:val="left"/>
        <w:textAlignment w:val="center"/>
      </w:pPr>
      <w:r w:rsidRPr="005B1E71">
        <w:t>C</w:t>
      </w:r>
      <w:r w:rsidRPr="005B1E71">
        <w:t>．温带季风气候</w:t>
      </w:r>
      <w:r w:rsidRPr="005B1E71">
        <w:tab/>
      </w:r>
      <w:r w:rsidR="005B1E71">
        <w:tab/>
      </w:r>
      <w:r w:rsidRPr="005B1E71">
        <w:t>D</w:t>
      </w:r>
      <w:r w:rsidRPr="005B1E71">
        <w:t>．温带大陆性气候</w:t>
      </w:r>
    </w:p>
    <w:p w:rsidR="00BF39AE" w:rsidRPr="005B1E71" w:rsidRDefault="00CD21F0" w:rsidP="005B1E71">
      <w:pPr>
        <w:spacing w:line="360" w:lineRule="auto"/>
        <w:jc w:val="left"/>
        <w:textAlignment w:val="center"/>
      </w:pPr>
      <w:r w:rsidRPr="005B1E71">
        <w:t>6</w:t>
      </w:r>
      <w:r w:rsidRPr="005B1E71">
        <w:t>．与同纬度其他地区相比，该地冬季气温偏低，其主要原因是（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．深居内陆，受海洋影响小</w:t>
      </w:r>
      <w:r w:rsidRPr="005B1E71">
        <w:tab/>
        <w:t>B</w:t>
      </w:r>
      <w:r w:rsidRPr="005B1E71">
        <w:t>．冬季风影响大，寒潮频发</w:t>
      </w:r>
    </w:p>
    <w:p w:rsidR="00BF39AE" w:rsidRPr="005B1E71" w:rsidRDefault="00CD21F0" w:rsidP="005B1E71">
      <w:pPr>
        <w:spacing w:line="360" w:lineRule="auto"/>
        <w:jc w:val="left"/>
        <w:textAlignment w:val="center"/>
      </w:pPr>
      <w:r w:rsidRPr="005B1E71">
        <w:t>C</w:t>
      </w:r>
      <w:r w:rsidRPr="005B1E71">
        <w:t>．云雨天气多，大气辐射作用强</w:t>
      </w:r>
      <w:r w:rsidRPr="005B1E71">
        <w:tab/>
        <w:t>D</w:t>
      </w:r>
      <w:r w:rsidRPr="005B1E71">
        <w:t>．地形闭塞，利于冷空气集聚</w:t>
      </w:r>
    </w:p>
    <w:p w:rsidR="00BF39AE" w:rsidRPr="005B1E71" w:rsidRDefault="00CD21F0" w:rsidP="005B1E71">
      <w:pPr>
        <w:spacing w:line="360" w:lineRule="auto"/>
        <w:jc w:val="left"/>
        <w:textAlignment w:val="center"/>
      </w:pPr>
      <w:r w:rsidRPr="005B1E71">
        <w:t>7</w:t>
      </w:r>
      <w:r w:rsidRPr="005B1E71">
        <w:t>．该地区典型的自然植被类型是（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．亚热带常绿硬叶林</w:t>
      </w:r>
      <w:r w:rsidRPr="005B1E71">
        <w:tab/>
      </w:r>
      <w:r w:rsidR="005B1E71">
        <w:tab/>
      </w:r>
      <w:r w:rsidRPr="005B1E71">
        <w:t>B</w:t>
      </w:r>
      <w:r w:rsidRPr="005B1E71">
        <w:t>．温带落叶阔叶林</w:t>
      </w:r>
    </w:p>
    <w:p w:rsidR="00BF39AE" w:rsidRPr="005B1E71" w:rsidRDefault="00CD21F0" w:rsidP="005B1E71">
      <w:pPr>
        <w:spacing w:line="360" w:lineRule="auto"/>
        <w:jc w:val="left"/>
        <w:textAlignment w:val="center"/>
      </w:pPr>
      <w:r w:rsidRPr="005B1E71">
        <w:t>C</w:t>
      </w:r>
      <w:r w:rsidRPr="005B1E71">
        <w:t>．亚寒带针叶林</w:t>
      </w:r>
      <w:r w:rsidRPr="005B1E71">
        <w:tab/>
      </w:r>
      <w:r w:rsidR="005B1E71">
        <w:tab/>
      </w:r>
      <w:r w:rsidRPr="005B1E71">
        <w:t>D</w:t>
      </w:r>
      <w:r w:rsidRPr="005B1E71">
        <w:t>．亚热带常绿阔叶林</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5</w:t>
      </w:r>
      <w:r w:rsidRPr="005B1E71">
        <w:rPr>
          <w:color w:val="FF0000"/>
        </w:rPr>
        <w:t>．</w:t>
      </w:r>
      <w:r w:rsidRPr="005B1E71">
        <w:rPr>
          <w:color w:val="FF0000"/>
        </w:rPr>
        <w:t>C  6</w:t>
      </w:r>
      <w:r w:rsidRPr="005B1E71">
        <w:rPr>
          <w:color w:val="FF0000"/>
        </w:rPr>
        <w:t>．</w:t>
      </w:r>
      <w:r w:rsidRPr="005B1E71">
        <w:rPr>
          <w:color w:val="FF0000"/>
        </w:rPr>
        <w:t>B  7</w:t>
      </w:r>
      <w:r w:rsidRPr="005B1E71">
        <w:rPr>
          <w:color w:val="FF0000"/>
        </w:rPr>
        <w:t>．</w:t>
      </w:r>
      <w:r w:rsidRPr="005B1E71">
        <w:rPr>
          <w:color w:val="FF0000"/>
        </w:rPr>
        <w:t>B</w:t>
      </w:r>
    </w:p>
    <w:p w:rsidR="005B1E71" w:rsidRPr="005B1E71" w:rsidRDefault="00CD21F0" w:rsidP="005B1E71">
      <w:pPr>
        <w:spacing w:line="360" w:lineRule="auto"/>
        <w:jc w:val="left"/>
        <w:textAlignment w:val="center"/>
        <w:rPr>
          <w:color w:val="FF0000"/>
        </w:rPr>
      </w:pPr>
      <w:r w:rsidRPr="005B1E71">
        <w:rPr>
          <w:color w:val="FF0000"/>
        </w:rPr>
        <w:t>【解析】</w:t>
      </w:r>
      <w:r w:rsidRPr="005B1E71">
        <w:rPr>
          <w:color w:val="FF0000"/>
        </w:rPr>
        <w:t>5</w:t>
      </w:r>
      <w:r w:rsidRPr="005B1E71">
        <w:rPr>
          <w:color w:val="FF0000"/>
        </w:rPr>
        <w:t>．根据等温线可看出，</w:t>
      </w:r>
      <w:r w:rsidRPr="005B1E71">
        <w:rPr>
          <w:color w:val="FF0000"/>
        </w:rPr>
        <w:t>1</w:t>
      </w:r>
      <w:r w:rsidRPr="005B1E71">
        <w:rPr>
          <w:color w:val="FF0000"/>
        </w:rPr>
        <w:t>月气温在</w:t>
      </w:r>
      <w:r w:rsidRPr="005B1E71">
        <w:rPr>
          <w:color w:val="FF0000"/>
        </w:rPr>
        <w:t>0</w:t>
      </w:r>
      <w:r w:rsidRPr="005B1E71">
        <w:rPr>
          <w:color w:val="FF0000"/>
        </w:rPr>
        <w:t>度以下，属于温带气候，降水主要在夏季，</w:t>
      </w:r>
      <w:r w:rsidRPr="005B1E71">
        <w:rPr>
          <w:color w:val="FF0000"/>
        </w:rPr>
        <w:lastRenderedPageBreak/>
        <w:t>可判断出图示奇气候类型为温带季风气候，因此正确选项为</w:t>
      </w:r>
      <w:r w:rsidRPr="005B1E71">
        <w:rPr>
          <w:color w:val="FF0000"/>
        </w:rPr>
        <w:t>C</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6</w:t>
      </w:r>
      <w:r w:rsidRPr="005B1E71">
        <w:rPr>
          <w:color w:val="FF0000"/>
        </w:rPr>
        <w:t>．温带季风气候只分布在亚洲东部，由于东亚地区海陆热力性质差异大，受冬季风偏北风的影响大，因此冬季气温比同纬度西岸要低。因此正确选项为</w:t>
      </w:r>
      <w:r w:rsidRPr="005B1E71">
        <w:rPr>
          <w:color w:val="FF0000"/>
        </w:rPr>
        <w:t>B</w:t>
      </w:r>
      <w:r w:rsidRPr="005B1E71">
        <w:rPr>
          <w:color w:val="FF0000"/>
        </w:rPr>
        <w:t>。深居内陆，受海洋影响小，主要决定降水少，而</w:t>
      </w:r>
      <w:proofErr w:type="gramStart"/>
      <w:r w:rsidRPr="005B1E71">
        <w:rPr>
          <w:color w:val="FF0000"/>
        </w:rPr>
        <w:t>不是气温</w:t>
      </w:r>
      <w:proofErr w:type="gramEnd"/>
      <w:r w:rsidRPr="005B1E71">
        <w:rPr>
          <w:color w:val="FF0000"/>
        </w:rPr>
        <w:t>低，</w:t>
      </w:r>
      <w:r w:rsidRPr="005B1E71">
        <w:rPr>
          <w:color w:val="FF0000"/>
        </w:rPr>
        <w:t>A</w:t>
      </w:r>
      <w:r w:rsidRPr="005B1E71">
        <w:rPr>
          <w:color w:val="FF0000"/>
        </w:rPr>
        <w:t>错误；温带季风气候冬季降水较少，</w:t>
      </w:r>
      <w:r w:rsidRPr="005B1E71">
        <w:rPr>
          <w:color w:val="FF0000"/>
        </w:rPr>
        <w:t>C</w:t>
      </w:r>
      <w:r w:rsidRPr="005B1E71">
        <w:rPr>
          <w:color w:val="FF0000"/>
        </w:rPr>
        <w:t>错误；</w:t>
      </w:r>
      <w:proofErr w:type="gramStart"/>
      <w:r w:rsidRPr="005B1E71">
        <w:rPr>
          <w:color w:val="FF0000"/>
        </w:rPr>
        <w:t>亚州</w:t>
      </w:r>
      <w:proofErr w:type="gramEnd"/>
      <w:r w:rsidRPr="005B1E71">
        <w:rPr>
          <w:color w:val="FF0000"/>
        </w:rPr>
        <w:t>东部季风区地形只会影响</w:t>
      </w:r>
      <w:proofErr w:type="gramStart"/>
      <w:r w:rsidRPr="005B1E71">
        <w:rPr>
          <w:color w:val="FF0000"/>
        </w:rPr>
        <w:t>一</w:t>
      </w:r>
      <w:proofErr w:type="gramEnd"/>
      <w:r w:rsidRPr="005B1E71">
        <w:rPr>
          <w:color w:val="FF0000"/>
        </w:rPr>
        <w:t>小部分地区，</w:t>
      </w:r>
      <w:r w:rsidRPr="005B1E71">
        <w:rPr>
          <w:color w:val="FF0000"/>
        </w:rPr>
        <w:t>D</w:t>
      </w:r>
      <w:r w:rsidRPr="005B1E71">
        <w:rPr>
          <w:color w:val="FF0000"/>
        </w:rPr>
        <w:t>错误。因此正确选项为</w:t>
      </w:r>
      <w:r w:rsidRPr="005B1E71">
        <w:rPr>
          <w:color w:val="FF0000"/>
        </w:rPr>
        <w:t>B</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7</w:t>
      </w:r>
      <w:r w:rsidRPr="005B1E71">
        <w:rPr>
          <w:color w:val="FF0000"/>
        </w:rPr>
        <w:t>．亚热带常绿硬叶林为地中海气候的植被，</w:t>
      </w:r>
      <w:r w:rsidRPr="005B1E71">
        <w:rPr>
          <w:color w:val="FF0000"/>
        </w:rPr>
        <w:t>A</w:t>
      </w:r>
      <w:r w:rsidRPr="005B1E71">
        <w:rPr>
          <w:color w:val="FF0000"/>
        </w:rPr>
        <w:t>错误；温带季风气候的植被类型</w:t>
      </w:r>
      <w:r w:rsidRPr="005B1E71">
        <w:rPr>
          <w:color w:val="FF0000"/>
        </w:rPr>
        <w:t>是温带落叶阔林带，因此</w:t>
      </w:r>
      <w:r w:rsidRPr="005B1E71">
        <w:rPr>
          <w:color w:val="FF0000"/>
        </w:rPr>
        <w:t>B</w:t>
      </w:r>
      <w:r w:rsidRPr="005B1E71">
        <w:rPr>
          <w:color w:val="FF0000"/>
        </w:rPr>
        <w:t>正确；亚寒带针叶林为亚寒带针叶林的植被，</w:t>
      </w:r>
      <w:r w:rsidRPr="005B1E71">
        <w:rPr>
          <w:color w:val="FF0000"/>
        </w:rPr>
        <w:t>C</w:t>
      </w:r>
      <w:r w:rsidRPr="005B1E71">
        <w:rPr>
          <w:color w:val="FF0000"/>
        </w:rPr>
        <w:t>错误；亚热带常绿阔叶林为亚热带季风气候的植被，</w:t>
      </w:r>
      <w:r w:rsidRPr="005B1E71">
        <w:rPr>
          <w:color w:val="FF0000"/>
        </w:rPr>
        <w:t>D</w:t>
      </w:r>
      <w:r w:rsidRPr="005B1E71">
        <w:rPr>
          <w:color w:val="FF0000"/>
        </w:rPr>
        <w:t>错误。因此正确选项为</w:t>
      </w:r>
      <w:r w:rsidRPr="005B1E71">
        <w:rPr>
          <w:color w:val="FF0000"/>
        </w:rPr>
        <w:t>B</w:t>
      </w:r>
      <w:r w:rsidRPr="005B1E71">
        <w:rPr>
          <w:color w:val="FF0000"/>
        </w:rPr>
        <w:t>。</w:t>
      </w:r>
    </w:p>
    <w:p w:rsidR="00BF39AE" w:rsidRPr="005B1E71" w:rsidRDefault="00CD21F0" w:rsidP="005B1E71">
      <w:pPr>
        <w:spacing w:line="360" w:lineRule="auto"/>
        <w:ind w:firstLine="420"/>
        <w:jc w:val="left"/>
        <w:textAlignment w:val="center"/>
        <w:rPr>
          <w:rFonts w:eastAsia="楷体"/>
        </w:rPr>
      </w:pPr>
      <w:r w:rsidRPr="005B1E71">
        <w:rPr>
          <w:rFonts w:eastAsia="楷体"/>
        </w:rPr>
        <w:t>木扎提河位于天山南坡，流域径流过程对气候变化极为敏感，按照目前气候变化的趋势，至</w:t>
      </w:r>
      <w:r w:rsidRPr="005B1E71">
        <w:rPr>
          <w:rFonts w:eastAsia="楷体"/>
        </w:rPr>
        <w:t>21</w:t>
      </w:r>
      <w:r w:rsidRPr="005B1E71">
        <w:rPr>
          <w:rFonts w:eastAsia="楷体"/>
        </w:rPr>
        <w:t>世纪中期和</w:t>
      </w:r>
      <w:r w:rsidRPr="005B1E71">
        <w:rPr>
          <w:rFonts w:eastAsia="楷体"/>
        </w:rPr>
        <w:t>21</w:t>
      </w:r>
      <w:r w:rsidRPr="005B1E71">
        <w:rPr>
          <w:rFonts w:eastAsia="楷体"/>
        </w:rPr>
        <w:t>世纪末期，气温分别会升高</w:t>
      </w:r>
      <w:r w:rsidRPr="005B1E71">
        <w:rPr>
          <w:rFonts w:eastAsia="楷体"/>
        </w:rPr>
        <w:t>2.1℃</w:t>
      </w:r>
      <w:r w:rsidRPr="005B1E71">
        <w:rPr>
          <w:rFonts w:eastAsia="楷体"/>
        </w:rPr>
        <w:t>和</w:t>
      </w:r>
      <w:r w:rsidRPr="005B1E71">
        <w:rPr>
          <w:rFonts w:eastAsia="楷体"/>
        </w:rPr>
        <w:t>2.8℃,</w:t>
      </w:r>
      <w:r w:rsidRPr="005B1E71">
        <w:rPr>
          <w:rFonts w:eastAsia="楷体"/>
        </w:rPr>
        <w:t>降水分别会减少</w:t>
      </w:r>
      <w:r w:rsidRPr="005B1E71">
        <w:rPr>
          <w:rFonts w:eastAsia="楷体"/>
        </w:rPr>
        <w:t>4.1%</w:t>
      </w:r>
      <w:r w:rsidRPr="005B1E71">
        <w:rPr>
          <w:rFonts w:eastAsia="楷体"/>
        </w:rPr>
        <w:t>和</w:t>
      </w:r>
      <w:r w:rsidRPr="005B1E71">
        <w:rPr>
          <w:rFonts w:eastAsia="楷体"/>
        </w:rPr>
        <w:t>3.6%</w:t>
      </w:r>
      <w:r w:rsidRPr="005B1E71">
        <w:rPr>
          <w:rFonts w:eastAsia="楷体"/>
        </w:rPr>
        <w:t>。下图示意目前木扎提河径流深和流域降水情况的年内变化。据此完成下面小题。</w:t>
      </w:r>
    </w:p>
    <w:p w:rsidR="00BF39AE" w:rsidRPr="005B1E71" w:rsidRDefault="00917D66" w:rsidP="005B1E71">
      <w:pPr>
        <w:spacing w:line="360" w:lineRule="auto"/>
        <w:jc w:val="center"/>
        <w:textAlignment w:val="center"/>
      </w:pPr>
      <w:r>
        <w:rPr>
          <w:noProof/>
        </w:rPr>
        <w:pict>
          <v:shape id="_x0000_i1027" type="#_x0000_t75" alt="figure" style="width:270.75pt;height:129pt;visibility:visible">
            <v:imagedata r:id="rId10" o:title=""/>
          </v:shape>
        </w:pict>
      </w:r>
    </w:p>
    <w:p w:rsidR="00BF39AE" w:rsidRPr="005B1E71" w:rsidRDefault="00CD21F0" w:rsidP="005B1E71">
      <w:pPr>
        <w:spacing w:line="360" w:lineRule="auto"/>
        <w:jc w:val="left"/>
        <w:textAlignment w:val="center"/>
      </w:pPr>
      <w:r w:rsidRPr="005B1E71">
        <w:t>8</w:t>
      </w:r>
      <w:r w:rsidRPr="005B1E71">
        <w:t>．木扎提河径流量最大的月份最可能是（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w:t>
      </w:r>
      <w:r w:rsidRPr="005B1E71">
        <w:t>5</w:t>
      </w:r>
      <w:r w:rsidRPr="005B1E71">
        <w:t>月</w:t>
      </w:r>
      <w:r w:rsidRPr="005B1E71">
        <w:tab/>
        <w:t>B</w:t>
      </w:r>
      <w:r w:rsidRPr="005B1E71">
        <w:t>．</w:t>
      </w:r>
      <w:r w:rsidRPr="005B1E71">
        <w:t>6</w:t>
      </w:r>
      <w:r w:rsidRPr="005B1E71">
        <w:t>月</w:t>
      </w:r>
      <w:r w:rsidRPr="005B1E71">
        <w:tab/>
        <w:t>C</w:t>
      </w:r>
      <w:r w:rsidRPr="005B1E71">
        <w:t>．</w:t>
      </w:r>
      <w:r w:rsidRPr="005B1E71">
        <w:t>7</w:t>
      </w:r>
      <w:r w:rsidRPr="005B1E71">
        <w:t>月</w:t>
      </w:r>
      <w:r w:rsidRPr="005B1E71">
        <w:tab/>
        <w:t>D</w:t>
      </w:r>
      <w:r w:rsidRPr="005B1E71">
        <w:t>．</w:t>
      </w:r>
      <w:r w:rsidRPr="005B1E71">
        <w:t>8</w:t>
      </w:r>
      <w:r w:rsidRPr="005B1E71">
        <w:t>月</w:t>
      </w:r>
    </w:p>
    <w:p w:rsidR="00BF39AE" w:rsidRPr="005B1E71" w:rsidRDefault="00CD21F0" w:rsidP="005B1E71">
      <w:pPr>
        <w:spacing w:line="360" w:lineRule="auto"/>
        <w:jc w:val="left"/>
        <w:textAlignment w:val="center"/>
      </w:pPr>
      <w:r w:rsidRPr="005B1E71">
        <w:t>9</w:t>
      </w:r>
      <w:r w:rsidRPr="005B1E71">
        <w:t>．导致木扎提河降雨径流较少的主</w:t>
      </w:r>
      <w:r w:rsidRPr="005B1E71">
        <w:t>要因素是（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．降水量</w:t>
      </w:r>
      <w:r w:rsidRPr="005B1E71">
        <w:tab/>
        <w:t>B</w:t>
      </w:r>
      <w:r w:rsidRPr="005B1E71">
        <w:t>．降水时间</w:t>
      </w:r>
      <w:r w:rsidRPr="005B1E71">
        <w:tab/>
        <w:t>C</w:t>
      </w:r>
      <w:r w:rsidRPr="005B1E71">
        <w:t>．降水形式</w:t>
      </w:r>
      <w:r w:rsidRPr="005B1E71">
        <w:tab/>
        <w:t>D</w:t>
      </w:r>
      <w:r w:rsidRPr="005B1E71">
        <w:t>．降水强度</w:t>
      </w:r>
    </w:p>
    <w:p w:rsidR="00BF39AE" w:rsidRPr="005B1E71" w:rsidRDefault="00CD21F0" w:rsidP="005B1E71">
      <w:pPr>
        <w:spacing w:line="360" w:lineRule="auto"/>
        <w:jc w:val="left"/>
        <w:textAlignment w:val="center"/>
      </w:pPr>
      <w:r w:rsidRPr="005B1E71">
        <w:t>10</w:t>
      </w:r>
      <w:r w:rsidRPr="005B1E71">
        <w:t>．木扎提河全年都有融雪补给，是由于部分融雪通过水循环转化成了（</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．大气降水</w:t>
      </w:r>
      <w:r w:rsidRPr="005B1E71">
        <w:tab/>
        <w:t>B</w:t>
      </w:r>
      <w:r w:rsidRPr="005B1E71">
        <w:t>．地下水</w:t>
      </w:r>
      <w:r w:rsidRPr="005B1E71">
        <w:tab/>
        <w:t>C</w:t>
      </w:r>
      <w:r w:rsidRPr="005B1E71">
        <w:t>．湖泊水</w:t>
      </w:r>
      <w:r w:rsidRPr="005B1E71">
        <w:tab/>
        <w:t>D</w:t>
      </w:r>
      <w:r w:rsidRPr="005B1E71">
        <w:t>．冰川水</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8</w:t>
      </w:r>
      <w:r w:rsidRPr="005B1E71">
        <w:rPr>
          <w:color w:val="FF0000"/>
        </w:rPr>
        <w:t>．</w:t>
      </w:r>
      <w:r w:rsidRPr="005B1E71">
        <w:rPr>
          <w:color w:val="FF0000"/>
        </w:rPr>
        <w:t>C  9</w:t>
      </w:r>
      <w:r w:rsidRPr="005B1E71">
        <w:rPr>
          <w:color w:val="FF0000"/>
        </w:rPr>
        <w:t>．</w:t>
      </w:r>
      <w:r w:rsidRPr="005B1E71">
        <w:rPr>
          <w:color w:val="FF0000"/>
        </w:rPr>
        <w:t>C  10</w:t>
      </w:r>
      <w:r w:rsidRPr="005B1E71">
        <w:rPr>
          <w:color w:val="FF0000"/>
        </w:rPr>
        <w:t>．</w:t>
      </w:r>
      <w:r w:rsidRPr="005B1E71">
        <w:rPr>
          <w:color w:val="FF0000"/>
        </w:rPr>
        <w:t>B</w:t>
      </w:r>
    </w:p>
    <w:p w:rsidR="005B1E71" w:rsidRPr="005B1E71" w:rsidRDefault="00CD21F0" w:rsidP="005B1E71">
      <w:pPr>
        <w:spacing w:line="360" w:lineRule="auto"/>
        <w:jc w:val="left"/>
        <w:textAlignment w:val="center"/>
        <w:rPr>
          <w:color w:val="FF0000"/>
        </w:rPr>
      </w:pPr>
      <w:r w:rsidRPr="005B1E71">
        <w:rPr>
          <w:color w:val="FF0000"/>
        </w:rPr>
        <w:t>【解析】</w:t>
      </w:r>
      <w:r w:rsidRPr="005B1E71">
        <w:rPr>
          <w:color w:val="FF0000"/>
        </w:rPr>
        <w:t>8</w:t>
      </w:r>
      <w:r w:rsidRPr="005B1E71">
        <w:rPr>
          <w:color w:val="FF0000"/>
        </w:rPr>
        <w:t>．由图可知，总径流的净流深在</w:t>
      </w:r>
      <w:r w:rsidRPr="005B1E71">
        <w:rPr>
          <w:color w:val="FF0000"/>
        </w:rPr>
        <w:t>7</w:t>
      </w:r>
      <w:r w:rsidRPr="005B1E71">
        <w:rPr>
          <w:color w:val="FF0000"/>
        </w:rPr>
        <w:t>月达到最大值，可推测该河径流量最大的月份最可能是</w:t>
      </w:r>
      <w:r w:rsidRPr="005B1E71">
        <w:rPr>
          <w:color w:val="FF0000"/>
        </w:rPr>
        <w:t>7</w:t>
      </w:r>
      <w:r w:rsidRPr="005B1E71">
        <w:rPr>
          <w:color w:val="FF0000"/>
        </w:rPr>
        <w:t>月，故选</w:t>
      </w:r>
      <w:r w:rsidRPr="005B1E71">
        <w:rPr>
          <w:color w:val="FF0000"/>
        </w:rPr>
        <w:t>C</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9</w:t>
      </w:r>
      <w:r w:rsidRPr="005B1E71">
        <w:rPr>
          <w:color w:val="FF0000"/>
        </w:rPr>
        <w:t>．从图可知，木扎提河</w:t>
      </w:r>
      <w:r w:rsidRPr="005B1E71">
        <w:rPr>
          <w:color w:val="FF0000"/>
        </w:rPr>
        <w:t>6</w:t>
      </w:r>
      <w:r w:rsidRPr="005B1E71">
        <w:rPr>
          <w:color w:val="FF0000"/>
        </w:rPr>
        <w:t>月降水最多，但该月降雨径流很小，说明降水量多少不是降雨径流较少的主要因素，</w:t>
      </w:r>
      <w:r w:rsidRPr="005B1E71">
        <w:rPr>
          <w:color w:val="FF0000"/>
        </w:rPr>
        <w:t>A</w:t>
      </w:r>
      <w:r w:rsidRPr="005B1E71">
        <w:rPr>
          <w:color w:val="FF0000"/>
        </w:rPr>
        <w:t>错误；木扎提河流域</w:t>
      </w:r>
      <w:r w:rsidRPr="005B1E71">
        <w:rPr>
          <w:color w:val="FF0000"/>
        </w:rPr>
        <w:t>4-9</w:t>
      </w:r>
      <w:r w:rsidRPr="005B1E71">
        <w:rPr>
          <w:color w:val="FF0000"/>
        </w:rPr>
        <w:t>月降水较多，降水时间较长，但降雨径流较少，</w:t>
      </w:r>
      <w:r w:rsidRPr="005B1E71">
        <w:rPr>
          <w:color w:val="FF0000"/>
        </w:rPr>
        <w:t>B</w:t>
      </w:r>
      <w:r w:rsidRPr="005B1E71">
        <w:rPr>
          <w:color w:val="FF0000"/>
        </w:rPr>
        <w:t>错误；木扎提河位于天山南坡，天山南侧的塔里木盆地全年降水极少，所以木扎提河流域的降水主要集中在天山，天山海拔高，气温较低，降水主要表现为降雪，所以降雨径流较少，</w:t>
      </w:r>
      <w:r w:rsidRPr="005B1E71">
        <w:rPr>
          <w:color w:val="FF0000"/>
        </w:rPr>
        <w:t>C</w:t>
      </w:r>
      <w:r w:rsidRPr="005B1E71">
        <w:rPr>
          <w:color w:val="FF0000"/>
        </w:rPr>
        <w:t>正确；该流域</w:t>
      </w:r>
      <w:r w:rsidRPr="005B1E71">
        <w:rPr>
          <w:color w:val="FF0000"/>
        </w:rPr>
        <w:t>1-6</w:t>
      </w:r>
      <w:r w:rsidRPr="005B1E71">
        <w:rPr>
          <w:color w:val="FF0000"/>
        </w:rPr>
        <w:t>月降水量变化大，故降水强度可能变化也大，但这段时间内降雨径流较少且变化不大，所以降水强度不是主要因素，</w:t>
      </w:r>
      <w:r w:rsidRPr="005B1E71">
        <w:rPr>
          <w:color w:val="FF0000"/>
        </w:rPr>
        <w:t>D</w:t>
      </w:r>
      <w:r w:rsidRPr="005B1E71">
        <w:rPr>
          <w:color w:val="FF0000"/>
        </w:rPr>
        <w:t>错误。故选</w:t>
      </w:r>
      <w:r w:rsidRPr="005B1E71">
        <w:rPr>
          <w:color w:val="FF0000"/>
        </w:rPr>
        <w:t>C</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10</w:t>
      </w:r>
      <w:r w:rsidRPr="005B1E71">
        <w:rPr>
          <w:color w:val="FF0000"/>
        </w:rPr>
        <w:t>．气温高时，天山的积雪冰川融化，部分被蒸发；部分直接通过地表流入到木扎提河；部</w:t>
      </w:r>
      <w:r w:rsidRPr="005B1E71">
        <w:rPr>
          <w:color w:val="FF0000"/>
        </w:rPr>
        <w:lastRenderedPageBreak/>
        <w:t>分下渗到地下，形成地下水，在地势较低处的冲积扇边缘出露。气温低时尽管积雪冰川不融化，但仍有气温高时融雪水形成的地下水补给木扎提河。</w:t>
      </w:r>
      <w:r w:rsidRPr="005B1E71">
        <w:rPr>
          <w:color w:val="FF0000"/>
        </w:rPr>
        <w:t>该地冬季气温低，冰川水、湖泊水一般不会全年都补给河流，大气降水不稳定，不能保障全年补给河流，只有地下水较稳定，</w:t>
      </w:r>
      <w:r w:rsidRPr="005B1E71">
        <w:rPr>
          <w:color w:val="FF0000"/>
        </w:rPr>
        <w:t>B</w:t>
      </w:r>
      <w:r w:rsidRPr="005B1E71">
        <w:rPr>
          <w:color w:val="FF0000"/>
        </w:rPr>
        <w:t>符合题意，</w:t>
      </w:r>
      <w:r w:rsidRPr="005B1E71">
        <w:rPr>
          <w:color w:val="FF0000"/>
        </w:rPr>
        <w:t>ACD</w:t>
      </w:r>
      <w:r w:rsidRPr="005B1E71">
        <w:rPr>
          <w:color w:val="FF0000"/>
        </w:rPr>
        <w:t>不合题意。故选</w:t>
      </w:r>
      <w:r w:rsidRPr="005B1E71">
        <w:rPr>
          <w:color w:val="FF0000"/>
        </w:rPr>
        <w:t>B</w:t>
      </w:r>
      <w:r w:rsidRPr="005B1E71">
        <w:rPr>
          <w:color w:val="FF0000"/>
        </w:rPr>
        <w:t>。</w:t>
      </w:r>
    </w:p>
    <w:p w:rsidR="00BF39AE" w:rsidRPr="005B1E71" w:rsidRDefault="00CD21F0" w:rsidP="005B1E71">
      <w:pPr>
        <w:spacing w:line="360" w:lineRule="auto"/>
        <w:ind w:firstLine="420"/>
        <w:jc w:val="left"/>
        <w:textAlignment w:val="center"/>
        <w:rPr>
          <w:rFonts w:eastAsia="楷体"/>
        </w:rPr>
      </w:pPr>
      <w:r w:rsidRPr="005B1E71">
        <w:rPr>
          <w:rFonts w:eastAsia="楷体"/>
        </w:rPr>
        <w:t>下图为三地全年气压带、风带控制时长示意图。读图，据此完成下面小题。</w:t>
      </w:r>
    </w:p>
    <w:p w:rsidR="00BF39AE" w:rsidRPr="005B1E71" w:rsidRDefault="00917D66" w:rsidP="005B1E71">
      <w:pPr>
        <w:spacing w:line="360" w:lineRule="auto"/>
        <w:jc w:val="center"/>
        <w:textAlignment w:val="center"/>
      </w:pPr>
      <w:r>
        <w:rPr>
          <w:noProof/>
        </w:rPr>
        <w:pict>
          <v:shape id="_x0000_i1028" type="#_x0000_t75" alt="figure" style="width:297.75pt;height:139.5pt;visibility:visible">
            <v:imagedata r:id="rId11" o:title=""/>
          </v:shape>
        </w:pict>
      </w:r>
    </w:p>
    <w:p w:rsidR="00BF39AE" w:rsidRPr="005B1E71" w:rsidRDefault="00CD21F0" w:rsidP="005B1E71">
      <w:pPr>
        <w:spacing w:line="360" w:lineRule="auto"/>
        <w:jc w:val="left"/>
        <w:textAlignment w:val="center"/>
      </w:pPr>
      <w:r w:rsidRPr="005B1E71">
        <w:t>11</w:t>
      </w:r>
      <w:r w:rsidRPr="005B1E71">
        <w:t>．图中三地（</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．甲地有明显的干湿两季</w:t>
      </w:r>
      <w:r w:rsidRPr="005B1E71">
        <w:tab/>
        <w:t>B</w:t>
      </w:r>
      <w:r w:rsidRPr="005B1E71">
        <w:t>．乙地冬季气候寒冷干燥</w:t>
      </w:r>
    </w:p>
    <w:p w:rsidR="00BF39AE" w:rsidRPr="005B1E71" w:rsidRDefault="00CD21F0" w:rsidP="005B1E71">
      <w:pPr>
        <w:spacing w:line="360" w:lineRule="auto"/>
        <w:jc w:val="left"/>
        <w:textAlignment w:val="center"/>
      </w:pPr>
      <w:r w:rsidRPr="005B1E71">
        <w:t>C</w:t>
      </w:r>
      <w:r w:rsidRPr="005B1E71">
        <w:t>．丙地多雨且季节变化大</w:t>
      </w:r>
      <w:r w:rsidRPr="005B1E71">
        <w:tab/>
        <w:t>D</w:t>
      </w:r>
      <w:r w:rsidRPr="005B1E71">
        <w:t>．均位于中纬度大陆西岸</w:t>
      </w:r>
    </w:p>
    <w:p w:rsidR="00BF39AE" w:rsidRPr="005B1E71" w:rsidRDefault="00CD21F0" w:rsidP="005B1E71">
      <w:pPr>
        <w:spacing w:line="360" w:lineRule="auto"/>
        <w:jc w:val="left"/>
        <w:textAlignment w:val="center"/>
      </w:pPr>
      <w:r w:rsidRPr="005B1E71">
        <w:t>12</w:t>
      </w:r>
      <w:r w:rsidRPr="005B1E71">
        <w:t>．关于三地气候对当地自然景观的影响，说法正确的是（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．甲地高山自然带</w:t>
      </w:r>
      <w:proofErr w:type="gramStart"/>
      <w:r w:rsidRPr="005B1E71">
        <w:t>谱数量</w:t>
      </w:r>
      <w:proofErr w:type="gramEnd"/>
      <w:r w:rsidRPr="005B1E71">
        <w:t>较少</w:t>
      </w:r>
      <w:r w:rsidRPr="005B1E71">
        <w:tab/>
        <w:t>B</w:t>
      </w:r>
      <w:r w:rsidRPr="005B1E71">
        <w:t>．乙地的植被多为常绿硬叶林</w:t>
      </w:r>
    </w:p>
    <w:p w:rsidR="00BF39AE" w:rsidRPr="005B1E71" w:rsidRDefault="00CD21F0" w:rsidP="005B1E71">
      <w:pPr>
        <w:spacing w:line="360" w:lineRule="auto"/>
        <w:jc w:val="left"/>
        <w:textAlignment w:val="center"/>
      </w:pPr>
      <w:r w:rsidRPr="005B1E71">
        <w:t>C</w:t>
      </w:r>
      <w:r w:rsidRPr="005B1E71">
        <w:t>．丙地风蚀、风积地貌分布广</w:t>
      </w:r>
      <w:r w:rsidRPr="005B1E71">
        <w:tab/>
        <w:t>D</w:t>
      </w:r>
      <w:r w:rsidRPr="005B1E71">
        <w:t>．三地</w:t>
      </w:r>
      <w:r w:rsidRPr="005B1E71">
        <w:t>河流均流量大、有冰期</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11</w:t>
      </w:r>
      <w:r w:rsidRPr="005B1E71">
        <w:rPr>
          <w:color w:val="FF0000"/>
        </w:rPr>
        <w:t>．</w:t>
      </w:r>
      <w:r w:rsidRPr="005B1E71">
        <w:rPr>
          <w:color w:val="FF0000"/>
        </w:rPr>
        <w:t>A  12</w:t>
      </w:r>
      <w:r w:rsidRPr="005B1E71">
        <w:rPr>
          <w:color w:val="FF0000"/>
        </w:rPr>
        <w:t>．</w:t>
      </w:r>
      <w:r w:rsidRPr="005B1E71">
        <w:rPr>
          <w:color w:val="FF0000"/>
        </w:rPr>
        <w:t>B</w:t>
      </w:r>
    </w:p>
    <w:p w:rsidR="005B1E71" w:rsidRDefault="00CD21F0" w:rsidP="005B1E71">
      <w:pPr>
        <w:spacing w:line="360" w:lineRule="auto"/>
        <w:jc w:val="left"/>
        <w:textAlignment w:val="center"/>
        <w:rPr>
          <w:color w:val="FF0000"/>
        </w:rPr>
      </w:pPr>
      <w:r w:rsidRPr="005B1E71">
        <w:rPr>
          <w:color w:val="FF0000"/>
        </w:rPr>
        <w:t>【解析】</w:t>
      </w:r>
      <w:r w:rsidRPr="005B1E71">
        <w:rPr>
          <w:color w:val="FF0000"/>
        </w:rPr>
        <w:t>11</w:t>
      </w:r>
      <w:r w:rsidRPr="005B1E71">
        <w:rPr>
          <w:color w:val="FF0000"/>
        </w:rPr>
        <w:t>．读图可知，甲地受赤道低气压带和信风带交替控制，为热带草原气候，赤道低气压带控制时降水多，信风带控制时降水少，有明显的干湿两季，</w:t>
      </w:r>
      <w:r w:rsidRPr="005B1E71">
        <w:rPr>
          <w:color w:val="FF0000"/>
        </w:rPr>
        <w:t>A</w:t>
      </w:r>
      <w:r w:rsidRPr="005B1E71">
        <w:rPr>
          <w:color w:val="FF0000"/>
        </w:rPr>
        <w:t>正确；乙地受副热带高气压带和中</w:t>
      </w:r>
      <w:proofErr w:type="gramStart"/>
      <w:r w:rsidRPr="005B1E71">
        <w:rPr>
          <w:color w:val="FF0000"/>
        </w:rPr>
        <w:t>纬</w:t>
      </w:r>
      <w:proofErr w:type="gramEnd"/>
      <w:r w:rsidRPr="005B1E71">
        <w:rPr>
          <w:color w:val="FF0000"/>
        </w:rPr>
        <w:t>西风带交替控制，为地中海气候，冬季受中纬西风控制，温和湿润，</w:t>
      </w:r>
      <w:r w:rsidRPr="005B1E71">
        <w:rPr>
          <w:color w:val="FF0000"/>
        </w:rPr>
        <w:t>B</w:t>
      </w:r>
      <w:r w:rsidRPr="005B1E71">
        <w:rPr>
          <w:color w:val="FF0000"/>
        </w:rPr>
        <w:t>错误；丙地常年受中纬西风控制，是温带海洋性气候，常年温和湿润，降水季节变化小，</w:t>
      </w:r>
      <w:r w:rsidRPr="005B1E71">
        <w:rPr>
          <w:color w:val="FF0000"/>
        </w:rPr>
        <w:t>C</w:t>
      </w:r>
      <w:r w:rsidRPr="005B1E71">
        <w:rPr>
          <w:color w:val="FF0000"/>
        </w:rPr>
        <w:t>错误；甲地位于低纬度地区，</w:t>
      </w:r>
      <w:r w:rsidRPr="005B1E71">
        <w:rPr>
          <w:color w:val="FF0000"/>
        </w:rPr>
        <w:t>D</w:t>
      </w:r>
      <w:r w:rsidRPr="005B1E71">
        <w:rPr>
          <w:color w:val="FF0000"/>
        </w:rPr>
        <w:t>错误。故选</w:t>
      </w:r>
      <w:r w:rsidRPr="005B1E71">
        <w:rPr>
          <w:color w:val="FF0000"/>
        </w:rPr>
        <w:t>A</w:t>
      </w:r>
      <w:r w:rsidRPr="005B1E71">
        <w:rPr>
          <w:color w:val="FF0000"/>
        </w:rPr>
        <w:t>。</w:t>
      </w:r>
      <w:r w:rsidRPr="005B1E71">
        <w:rPr>
          <w:color w:val="FF0000"/>
        </w:rPr>
        <w:br/>
        <w:t>12</w:t>
      </w:r>
      <w:r w:rsidRPr="005B1E71">
        <w:rPr>
          <w:color w:val="FF0000"/>
        </w:rPr>
        <w:t>．甲地位于低纬度地区，高山自然带</w:t>
      </w:r>
      <w:proofErr w:type="gramStart"/>
      <w:r w:rsidRPr="005B1E71">
        <w:rPr>
          <w:color w:val="FF0000"/>
        </w:rPr>
        <w:t>谱数量</w:t>
      </w:r>
      <w:proofErr w:type="gramEnd"/>
      <w:r w:rsidRPr="005B1E71">
        <w:rPr>
          <w:color w:val="FF0000"/>
        </w:rPr>
        <w:t>较多，</w:t>
      </w:r>
      <w:r w:rsidRPr="005B1E71">
        <w:rPr>
          <w:color w:val="FF0000"/>
        </w:rPr>
        <w:t>A</w:t>
      </w:r>
      <w:r w:rsidRPr="005B1E71">
        <w:rPr>
          <w:color w:val="FF0000"/>
        </w:rPr>
        <w:t>错误；乙地是地中海气候，植被为亚热带常绿硬叶林，</w:t>
      </w:r>
      <w:r w:rsidRPr="005B1E71">
        <w:rPr>
          <w:color w:val="FF0000"/>
        </w:rPr>
        <w:t>B</w:t>
      </w:r>
      <w:r w:rsidRPr="005B1E71">
        <w:rPr>
          <w:color w:val="FF0000"/>
        </w:rPr>
        <w:t>正确；丙地是温带海洋性气候，气候湿润，风蚀、风积地貌分布少，</w:t>
      </w:r>
      <w:r w:rsidRPr="005B1E71">
        <w:rPr>
          <w:color w:val="FF0000"/>
        </w:rPr>
        <w:t>C</w:t>
      </w:r>
      <w:r w:rsidRPr="005B1E71">
        <w:rPr>
          <w:color w:val="FF0000"/>
        </w:rPr>
        <w:t>错误；三地河流均没有结冰期，</w:t>
      </w:r>
      <w:r w:rsidRPr="005B1E71">
        <w:rPr>
          <w:color w:val="FF0000"/>
        </w:rPr>
        <w:t>D</w:t>
      </w:r>
      <w:r w:rsidRPr="005B1E71">
        <w:rPr>
          <w:color w:val="FF0000"/>
        </w:rPr>
        <w:t>错误。故选</w:t>
      </w:r>
      <w:r w:rsidRPr="005B1E71">
        <w:rPr>
          <w:color w:val="FF0000"/>
        </w:rPr>
        <w:t>B</w:t>
      </w:r>
      <w:r w:rsidRPr="005B1E71">
        <w:rPr>
          <w:color w:val="FF0000"/>
        </w:rPr>
        <w:t>。</w:t>
      </w:r>
    </w:p>
    <w:p w:rsidR="00BF39AE" w:rsidRPr="005B1E71" w:rsidRDefault="00CD21F0" w:rsidP="005B1E71">
      <w:pPr>
        <w:spacing w:line="360" w:lineRule="auto"/>
        <w:ind w:firstLine="420"/>
        <w:jc w:val="left"/>
        <w:textAlignment w:val="center"/>
        <w:rPr>
          <w:rFonts w:eastAsia="楷体"/>
        </w:rPr>
      </w:pPr>
      <w:r w:rsidRPr="005B1E71">
        <w:rPr>
          <w:rFonts w:eastAsia="楷体"/>
        </w:rPr>
        <w:t>据中科院消息</w:t>
      </w:r>
      <w:r w:rsidRPr="005B1E71">
        <w:rPr>
          <w:rFonts w:eastAsia="楷体"/>
        </w:rPr>
        <w:t>,</w:t>
      </w:r>
      <w:r w:rsidRPr="005B1E71">
        <w:rPr>
          <w:rFonts w:eastAsia="楷体"/>
        </w:rPr>
        <w:t>中国、尼泊尔、印度和不丹四国科学家首次携手对喜马拉雅山南、北坡进行综合科学考察</w:t>
      </w:r>
      <w:r w:rsidRPr="005B1E71">
        <w:rPr>
          <w:rFonts w:eastAsia="楷体"/>
        </w:rPr>
        <w:t>,</w:t>
      </w:r>
      <w:r w:rsidRPr="005B1E71">
        <w:rPr>
          <w:rFonts w:eastAsia="楷体"/>
        </w:rPr>
        <w:t>科考从</w:t>
      </w:r>
      <w:r w:rsidRPr="005B1E71">
        <w:rPr>
          <w:rFonts w:eastAsia="楷体"/>
        </w:rPr>
        <w:t>2006</w:t>
      </w:r>
      <w:r w:rsidRPr="005B1E71">
        <w:rPr>
          <w:rFonts w:eastAsia="楷体"/>
        </w:rPr>
        <w:t>年</w:t>
      </w:r>
      <w:r w:rsidRPr="005B1E71">
        <w:rPr>
          <w:rFonts w:eastAsia="楷体"/>
        </w:rPr>
        <w:t>10</w:t>
      </w:r>
      <w:r w:rsidRPr="005B1E71">
        <w:rPr>
          <w:rFonts w:eastAsia="楷体"/>
        </w:rPr>
        <w:t>月中旬开始一直持续到</w:t>
      </w:r>
      <w:r w:rsidRPr="005B1E71">
        <w:rPr>
          <w:rFonts w:eastAsia="楷体"/>
        </w:rPr>
        <w:t>11</w:t>
      </w:r>
      <w:r w:rsidRPr="005B1E71">
        <w:rPr>
          <w:rFonts w:eastAsia="楷体"/>
        </w:rPr>
        <w:t>月中旬</w:t>
      </w:r>
      <w:r w:rsidRPr="005B1E71">
        <w:rPr>
          <w:rFonts w:eastAsia="楷体"/>
        </w:rPr>
        <w:t>,</w:t>
      </w:r>
      <w:r w:rsidRPr="005B1E71">
        <w:rPr>
          <w:rFonts w:eastAsia="楷体"/>
        </w:rPr>
        <w:t>为期约</w:t>
      </w:r>
      <w:r w:rsidRPr="005B1E71">
        <w:rPr>
          <w:rFonts w:eastAsia="楷体"/>
        </w:rPr>
        <w:t>30</w:t>
      </w:r>
      <w:r w:rsidRPr="005B1E71">
        <w:rPr>
          <w:rFonts w:eastAsia="楷体"/>
        </w:rPr>
        <w:t>天。本次科考的海故跨度大</w:t>
      </w:r>
      <w:r w:rsidRPr="005B1E71">
        <w:rPr>
          <w:rFonts w:eastAsia="楷体"/>
        </w:rPr>
        <w:t>,</w:t>
      </w:r>
      <w:r w:rsidRPr="005B1E71">
        <w:rPr>
          <w:rFonts w:eastAsia="楷体"/>
        </w:rPr>
        <w:t>从</w:t>
      </w:r>
      <w:r w:rsidRPr="005B1E71">
        <w:rPr>
          <w:rFonts w:eastAsia="楷体"/>
        </w:rPr>
        <w:t>300</w:t>
      </w:r>
      <w:r w:rsidRPr="005B1E71">
        <w:rPr>
          <w:rFonts w:eastAsia="楷体"/>
        </w:rPr>
        <w:t>米或更低的恒河谷地到</w:t>
      </w:r>
      <w:r w:rsidRPr="005B1E71">
        <w:rPr>
          <w:rFonts w:eastAsia="楷体"/>
        </w:rPr>
        <w:t>6000</w:t>
      </w:r>
      <w:r w:rsidRPr="005B1E71">
        <w:rPr>
          <w:rFonts w:eastAsia="楷体"/>
        </w:rPr>
        <w:t>多米的珠穆朗玛峰保护区</w:t>
      </w:r>
      <w:r w:rsidRPr="005B1E71">
        <w:rPr>
          <w:rFonts w:eastAsia="楷体"/>
        </w:rPr>
        <w:t>,</w:t>
      </w:r>
      <w:r w:rsidRPr="005B1E71">
        <w:rPr>
          <w:rFonts w:eastAsia="楷体"/>
        </w:rPr>
        <w:t>科学家首次获得一个巨大的垂直带坡面的丰富资料。根据以上材料完成下面小题。</w:t>
      </w:r>
    </w:p>
    <w:p w:rsidR="00BF39AE" w:rsidRPr="005B1E71" w:rsidRDefault="00CD21F0" w:rsidP="005B1E71">
      <w:pPr>
        <w:spacing w:line="360" w:lineRule="auto"/>
        <w:jc w:val="left"/>
        <w:textAlignment w:val="center"/>
      </w:pPr>
      <w:r w:rsidRPr="005B1E71">
        <w:t>13</w:t>
      </w:r>
      <w:r w:rsidRPr="005B1E71">
        <w:t>．观测显示</w:t>
      </w:r>
      <w:r w:rsidRPr="005B1E71">
        <w:t>,</w:t>
      </w:r>
      <w:r w:rsidRPr="005B1E71">
        <w:t>喜马拉雅山雪线在不断上升</w:t>
      </w:r>
      <w:r w:rsidRPr="005B1E71">
        <w:t>,</w:t>
      </w:r>
      <w:r w:rsidRPr="005B1E71">
        <w:t>其根本原因是（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．大气中二氧化碳不断</w:t>
      </w:r>
      <w:r w:rsidRPr="005B1E71">
        <w:t>增多</w:t>
      </w:r>
      <w:r w:rsidRPr="005B1E71">
        <w:tab/>
        <w:t>B</w:t>
      </w:r>
      <w:r w:rsidRPr="005B1E71">
        <w:t>．西南季风近几年势力强盛</w:t>
      </w:r>
    </w:p>
    <w:p w:rsidR="00BF39AE" w:rsidRPr="005B1E71" w:rsidRDefault="00CD21F0" w:rsidP="005B1E71">
      <w:pPr>
        <w:spacing w:line="360" w:lineRule="auto"/>
        <w:jc w:val="left"/>
        <w:textAlignment w:val="center"/>
      </w:pPr>
      <w:r w:rsidRPr="005B1E71">
        <w:t>C</w:t>
      </w:r>
      <w:r w:rsidRPr="005B1E71">
        <w:t>．地壳活动强烈</w:t>
      </w:r>
      <w:r w:rsidRPr="005B1E71">
        <w:t>,</w:t>
      </w:r>
      <w:r w:rsidRPr="005B1E71">
        <w:t>火山、地震活动频繁</w:t>
      </w:r>
      <w:r w:rsidRPr="005B1E71">
        <w:tab/>
        <w:t>D</w:t>
      </w:r>
      <w:r w:rsidRPr="005B1E71">
        <w:t>．臭氧层遭到破坏</w:t>
      </w:r>
    </w:p>
    <w:p w:rsidR="00BF39AE" w:rsidRPr="005B1E71" w:rsidRDefault="00CD21F0" w:rsidP="005B1E71">
      <w:pPr>
        <w:spacing w:line="360" w:lineRule="auto"/>
        <w:jc w:val="left"/>
        <w:textAlignment w:val="center"/>
      </w:pPr>
      <w:r w:rsidRPr="005B1E71">
        <w:lastRenderedPageBreak/>
        <w:t>14</w:t>
      </w:r>
      <w:r w:rsidRPr="005B1E71">
        <w:t>．有关尼泊尔自然环境特征的叙述</w:t>
      </w:r>
      <w:r w:rsidRPr="005B1E71">
        <w:t>,</w:t>
      </w:r>
      <w:r w:rsidRPr="005B1E71">
        <w:t>正确的是（</w:t>
      </w:r>
      <w:r w:rsidRPr="005B1E71">
        <w:t xml:space="preserve">   </w:t>
      </w:r>
      <w:r w:rsidRPr="005B1E71">
        <w:t>）</w:t>
      </w:r>
    </w:p>
    <w:p w:rsidR="005B1E71" w:rsidRDefault="00CD21F0" w:rsidP="005B1E71">
      <w:pPr>
        <w:spacing w:line="360" w:lineRule="auto"/>
        <w:jc w:val="left"/>
        <w:textAlignment w:val="center"/>
      </w:pPr>
      <w:r w:rsidRPr="005B1E71">
        <w:t>A</w:t>
      </w:r>
      <w:r w:rsidRPr="005B1E71">
        <w:t>．河流水流湍急</w:t>
      </w:r>
      <w:r w:rsidRPr="005B1E71">
        <w:t>,</w:t>
      </w:r>
      <w:r w:rsidRPr="005B1E71">
        <w:t>落差很大</w:t>
      </w:r>
      <w:r w:rsidRPr="005B1E71">
        <w:t>,</w:t>
      </w:r>
      <w:r w:rsidRPr="005B1E71">
        <w:t>航运价值不大</w:t>
      </w:r>
      <w:r w:rsidRPr="005B1E71">
        <w:t>,</w:t>
      </w:r>
      <w:r w:rsidRPr="005B1E71">
        <w:t>多注入太平洋</w:t>
      </w:r>
      <w:r w:rsidRPr="005B1E71">
        <w:tab/>
      </w:r>
    </w:p>
    <w:p w:rsidR="00BF39AE" w:rsidRPr="005B1E71" w:rsidRDefault="00CD21F0" w:rsidP="005B1E71">
      <w:pPr>
        <w:spacing w:line="360" w:lineRule="auto"/>
        <w:jc w:val="left"/>
        <w:textAlignment w:val="center"/>
      </w:pPr>
      <w:r w:rsidRPr="005B1E71">
        <w:t>B</w:t>
      </w:r>
      <w:r w:rsidRPr="005B1E71">
        <w:t>．受西南季风影响</w:t>
      </w:r>
      <w:r w:rsidRPr="005B1E71">
        <w:t>,</w:t>
      </w:r>
      <w:r w:rsidRPr="005B1E71">
        <w:t>雨季山洪暴发</w:t>
      </w:r>
      <w:r w:rsidRPr="005B1E71">
        <w:t>,</w:t>
      </w:r>
      <w:r w:rsidRPr="005B1E71">
        <w:t>南部平原易遭水灾</w:t>
      </w:r>
    </w:p>
    <w:p w:rsidR="005B1E71" w:rsidRDefault="00CD21F0" w:rsidP="005B1E71">
      <w:pPr>
        <w:spacing w:line="360" w:lineRule="auto"/>
        <w:jc w:val="left"/>
        <w:textAlignment w:val="center"/>
      </w:pPr>
      <w:r w:rsidRPr="005B1E71">
        <w:t>C</w:t>
      </w:r>
      <w:r w:rsidRPr="005B1E71">
        <w:t>．地势高峻</w:t>
      </w:r>
      <w:r w:rsidRPr="005B1E71">
        <w:t>,</w:t>
      </w:r>
      <w:r w:rsidRPr="005B1E71">
        <w:t>南高北低</w:t>
      </w:r>
      <w:r w:rsidRPr="005B1E71">
        <w:tab/>
      </w:r>
    </w:p>
    <w:p w:rsidR="00BF39AE" w:rsidRPr="005B1E71" w:rsidRDefault="00CD21F0" w:rsidP="005B1E71">
      <w:pPr>
        <w:spacing w:line="360" w:lineRule="auto"/>
        <w:jc w:val="left"/>
        <w:textAlignment w:val="center"/>
      </w:pPr>
      <w:r w:rsidRPr="005B1E71">
        <w:t>D</w:t>
      </w:r>
      <w:r w:rsidRPr="005B1E71">
        <w:t>．北部山区海拔高</w:t>
      </w:r>
      <w:r w:rsidRPr="005B1E71">
        <w:t>,</w:t>
      </w:r>
      <w:r w:rsidRPr="005B1E71">
        <w:t>气候温和</w:t>
      </w:r>
      <w:r w:rsidRPr="005B1E71">
        <w:t>,</w:t>
      </w:r>
      <w:r w:rsidRPr="005B1E71">
        <w:t>人口稠密</w:t>
      </w:r>
    </w:p>
    <w:p w:rsidR="00BF39AE" w:rsidRPr="005B1E71" w:rsidRDefault="00CD21F0" w:rsidP="005B1E71">
      <w:pPr>
        <w:spacing w:line="360" w:lineRule="auto"/>
        <w:jc w:val="left"/>
        <w:textAlignment w:val="center"/>
      </w:pPr>
      <w:r w:rsidRPr="005B1E71">
        <w:t>15</w:t>
      </w:r>
      <w:r w:rsidRPr="005B1E71">
        <w:t>．关于印度茶叶种植的分布及其有利自然条件的叙述</w:t>
      </w:r>
      <w:r w:rsidRPr="005B1E71">
        <w:t>,</w:t>
      </w:r>
      <w:r w:rsidRPr="005B1E71">
        <w:t>正确的是（</w:t>
      </w:r>
      <w:r w:rsidRPr="005B1E71">
        <w:t xml:space="preserve">   </w:t>
      </w:r>
      <w:r w:rsidRPr="005B1E71">
        <w:t>）</w:t>
      </w:r>
    </w:p>
    <w:p w:rsidR="00BF39AE" w:rsidRPr="005B1E71" w:rsidRDefault="00CD21F0" w:rsidP="005B1E71">
      <w:pPr>
        <w:spacing w:line="360" w:lineRule="auto"/>
        <w:jc w:val="left"/>
        <w:textAlignment w:val="center"/>
      </w:pPr>
      <w:r w:rsidRPr="005B1E71">
        <w:t>A</w:t>
      </w:r>
      <w:r w:rsidRPr="005B1E71">
        <w:t>．南部沿海</w:t>
      </w:r>
      <w:r w:rsidRPr="005B1E71">
        <w:t>--</w:t>
      </w:r>
      <w:r w:rsidRPr="005B1E71">
        <w:t>气温高</w:t>
      </w:r>
      <w:r w:rsidRPr="005B1E71">
        <w:t>,</w:t>
      </w:r>
      <w:r w:rsidRPr="005B1E71">
        <w:t>降水</w:t>
      </w:r>
      <w:proofErr w:type="gramStart"/>
      <w:r w:rsidRPr="005B1E71">
        <w:t>丰富</w:t>
      </w:r>
      <w:r w:rsidRPr="005B1E71">
        <w:tab/>
      </w:r>
      <w:proofErr w:type="gramEnd"/>
      <w:r w:rsidRPr="005B1E71">
        <w:t>B</w:t>
      </w:r>
      <w:r w:rsidRPr="005B1E71">
        <w:t>．西北地区</w:t>
      </w:r>
      <w:r w:rsidRPr="005B1E71">
        <w:t>--</w:t>
      </w:r>
      <w:r w:rsidRPr="005B1E71">
        <w:t>丘陵地形</w:t>
      </w:r>
      <w:r w:rsidRPr="005B1E71">
        <w:t>,</w:t>
      </w:r>
      <w:r w:rsidRPr="005B1E71">
        <w:t>适宜发展经济林</w:t>
      </w:r>
    </w:p>
    <w:p w:rsidR="00BF39AE" w:rsidRPr="005B1E71" w:rsidRDefault="00CD21F0" w:rsidP="005B1E71">
      <w:pPr>
        <w:spacing w:line="360" w:lineRule="auto"/>
        <w:jc w:val="left"/>
        <w:textAlignment w:val="center"/>
      </w:pPr>
      <w:r w:rsidRPr="005B1E71">
        <w:t>C</w:t>
      </w:r>
      <w:r w:rsidRPr="005B1E71">
        <w:t>．德干高原西北部</w:t>
      </w:r>
      <w:r w:rsidRPr="005B1E71">
        <w:t>--</w:t>
      </w:r>
      <w:r w:rsidRPr="005B1E71">
        <w:t>地形平坦</w:t>
      </w:r>
      <w:r w:rsidRPr="005B1E71">
        <w:t>,</w:t>
      </w:r>
      <w:r w:rsidRPr="005B1E71">
        <w:t>有利于耕</w:t>
      </w:r>
      <w:r w:rsidRPr="005B1E71">
        <w:t>作</w:t>
      </w:r>
      <w:r w:rsidRPr="005B1E71">
        <w:tab/>
        <w:t>D</w:t>
      </w:r>
      <w:r w:rsidRPr="005B1E71">
        <w:t>．东北地区</w:t>
      </w:r>
      <w:r w:rsidRPr="005B1E71">
        <w:t>--</w:t>
      </w:r>
      <w:r w:rsidRPr="005B1E71">
        <w:t>降水丰沛</w:t>
      </w:r>
      <w:r w:rsidRPr="005B1E71">
        <w:t>,</w:t>
      </w:r>
      <w:r w:rsidRPr="005B1E71">
        <w:t>山地地形</w:t>
      </w:r>
      <w:r w:rsidRPr="005B1E71">
        <w:t>,</w:t>
      </w:r>
      <w:r w:rsidRPr="005B1E71">
        <w:t>有利于排水</w:t>
      </w:r>
    </w:p>
    <w:p w:rsidR="005B1E71" w:rsidRPr="005B1E71" w:rsidRDefault="00CD21F0" w:rsidP="005B1E71">
      <w:pPr>
        <w:spacing w:line="360" w:lineRule="auto"/>
        <w:jc w:val="left"/>
        <w:textAlignment w:val="center"/>
        <w:rPr>
          <w:color w:val="FF0000"/>
        </w:rPr>
      </w:pPr>
      <w:r>
        <w:rPr>
          <w:color w:val="FF0000"/>
        </w:rPr>
        <w:t>【答案】</w:t>
      </w:r>
      <w:r w:rsidRPr="005B1E71">
        <w:rPr>
          <w:color w:val="FF0000"/>
        </w:rPr>
        <w:t>13</w:t>
      </w:r>
      <w:r w:rsidRPr="005B1E71">
        <w:rPr>
          <w:color w:val="FF0000"/>
        </w:rPr>
        <w:t>．</w:t>
      </w:r>
      <w:r w:rsidRPr="005B1E71">
        <w:rPr>
          <w:color w:val="FF0000"/>
        </w:rPr>
        <w:t>A  14</w:t>
      </w:r>
      <w:r w:rsidRPr="005B1E71">
        <w:rPr>
          <w:color w:val="FF0000"/>
        </w:rPr>
        <w:t>．</w:t>
      </w:r>
      <w:r w:rsidRPr="005B1E71">
        <w:rPr>
          <w:color w:val="FF0000"/>
        </w:rPr>
        <w:t>B  15</w:t>
      </w:r>
      <w:r w:rsidRPr="005B1E71">
        <w:rPr>
          <w:color w:val="FF0000"/>
        </w:rPr>
        <w:t>．</w:t>
      </w:r>
      <w:r w:rsidRPr="005B1E71">
        <w:rPr>
          <w:color w:val="FF0000"/>
        </w:rPr>
        <w:t>D</w:t>
      </w:r>
    </w:p>
    <w:p w:rsidR="005B1E71" w:rsidRPr="005B1E71" w:rsidRDefault="00CD21F0" w:rsidP="005B1E71">
      <w:pPr>
        <w:spacing w:line="360" w:lineRule="auto"/>
        <w:jc w:val="left"/>
        <w:textAlignment w:val="center"/>
        <w:rPr>
          <w:color w:val="FF0000"/>
        </w:rPr>
      </w:pPr>
      <w:r w:rsidRPr="005B1E71">
        <w:rPr>
          <w:color w:val="FF0000"/>
        </w:rPr>
        <w:t>【解析】</w:t>
      </w:r>
      <w:r w:rsidRPr="005B1E71">
        <w:rPr>
          <w:color w:val="FF0000"/>
        </w:rPr>
        <w:t>13</w:t>
      </w:r>
      <w:r w:rsidRPr="005B1E71">
        <w:rPr>
          <w:color w:val="FF0000"/>
        </w:rPr>
        <w:t>．随着大气中的二氧化碳不断增多，大气保温作用增强即大气的温室效应，永久性冰川融化速度加快，导致雪线不断上升，</w:t>
      </w:r>
      <w:r w:rsidRPr="005B1E71">
        <w:rPr>
          <w:color w:val="FF0000"/>
        </w:rPr>
        <w:t>A</w:t>
      </w:r>
      <w:r w:rsidRPr="005B1E71">
        <w:rPr>
          <w:color w:val="FF0000"/>
        </w:rPr>
        <w:t>正确；西南季风</w:t>
      </w:r>
      <w:proofErr w:type="gramStart"/>
      <w:r w:rsidRPr="005B1E71">
        <w:rPr>
          <w:color w:val="FF0000"/>
        </w:rPr>
        <w:t>强盛会</w:t>
      </w:r>
      <w:proofErr w:type="gramEnd"/>
      <w:r w:rsidRPr="005B1E71">
        <w:rPr>
          <w:color w:val="FF0000"/>
        </w:rPr>
        <w:t>导致降水增多，从而雪线降低，</w:t>
      </w:r>
      <w:r w:rsidRPr="005B1E71">
        <w:rPr>
          <w:color w:val="FF0000"/>
        </w:rPr>
        <w:t>B</w:t>
      </w:r>
      <w:r w:rsidRPr="005B1E71">
        <w:rPr>
          <w:color w:val="FF0000"/>
        </w:rPr>
        <w:t>错误；地壳活动强烈，与雪线上升关系不大，</w:t>
      </w:r>
      <w:r w:rsidRPr="005B1E71">
        <w:rPr>
          <w:color w:val="FF0000"/>
        </w:rPr>
        <w:t>C</w:t>
      </w:r>
      <w:r w:rsidRPr="005B1E71">
        <w:rPr>
          <w:color w:val="FF0000"/>
        </w:rPr>
        <w:t>错误；臭氧层遭到破坏并形成空洞后，会使太阳光中的紫外线大量到达地面，但是其不是根本原因，</w:t>
      </w:r>
      <w:r w:rsidRPr="005B1E71">
        <w:rPr>
          <w:color w:val="FF0000"/>
        </w:rPr>
        <w:t>D</w:t>
      </w:r>
      <w:r w:rsidRPr="005B1E71">
        <w:rPr>
          <w:color w:val="FF0000"/>
        </w:rPr>
        <w:t>错误。故选</w:t>
      </w:r>
      <w:r w:rsidRPr="005B1E71">
        <w:rPr>
          <w:color w:val="FF0000"/>
        </w:rPr>
        <w:t>A</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14</w:t>
      </w:r>
      <w:r w:rsidRPr="005B1E71">
        <w:rPr>
          <w:color w:val="FF0000"/>
        </w:rPr>
        <w:t>．尼泊尔位于喜马拉雅山脉南坡，尼泊尔地势北高南低，境内大部分属丘陵地带，海拔</w:t>
      </w:r>
      <w:r w:rsidRPr="005B1E71">
        <w:rPr>
          <w:color w:val="FF0000"/>
        </w:rPr>
        <w:t>1000</w:t>
      </w:r>
      <w:r w:rsidRPr="005B1E71">
        <w:rPr>
          <w:color w:val="FF0000"/>
        </w:rPr>
        <w:t>米</w:t>
      </w:r>
      <w:r w:rsidRPr="005B1E71">
        <w:rPr>
          <w:color w:val="FF0000"/>
        </w:rPr>
        <w:t>以上的土地占总面积近一半，南部是冲积平原，分布着森林和草原，因此属于西南季风的迎风坡，雨季山洪暴发，南部平原易遭水灾，</w:t>
      </w:r>
      <w:r w:rsidRPr="005B1E71">
        <w:rPr>
          <w:color w:val="FF0000"/>
        </w:rPr>
        <w:t>B</w:t>
      </w:r>
      <w:r w:rsidRPr="005B1E71">
        <w:rPr>
          <w:color w:val="FF0000"/>
        </w:rPr>
        <w:t>正确，</w:t>
      </w:r>
      <w:r w:rsidRPr="005B1E71">
        <w:rPr>
          <w:color w:val="FF0000"/>
        </w:rPr>
        <w:t>C</w:t>
      </w:r>
      <w:r w:rsidRPr="005B1E71">
        <w:rPr>
          <w:color w:val="FF0000"/>
        </w:rPr>
        <w:t>错误；尼泊尔境内丰富的水资源最后经数条河系注入印度境内的恒河，最终注入印度洋，</w:t>
      </w:r>
      <w:r w:rsidRPr="005B1E71">
        <w:rPr>
          <w:color w:val="FF0000"/>
        </w:rPr>
        <w:t>A</w:t>
      </w:r>
      <w:r w:rsidRPr="005B1E71">
        <w:rPr>
          <w:color w:val="FF0000"/>
        </w:rPr>
        <w:t>错误；尼泊尔的人口城市主要分布在南部，因为南部地区地势比较平坦，纬度较低，热量较充足，位于河流的中游，利于发展工农业和人类居住，</w:t>
      </w:r>
      <w:r w:rsidRPr="005B1E71">
        <w:rPr>
          <w:color w:val="FF0000"/>
        </w:rPr>
        <w:t>D</w:t>
      </w:r>
      <w:r w:rsidRPr="005B1E71">
        <w:rPr>
          <w:color w:val="FF0000"/>
        </w:rPr>
        <w:t>错误。故选</w:t>
      </w:r>
      <w:r w:rsidRPr="005B1E71">
        <w:rPr>
          <w:color w:val="FF0000"/>
        </w:rPr>
        <w:t>B</w:t>
      </w:r>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15</w:t>
      </w:r>
      <w:r w:rsidRPr="005B1E71">
        <w:rPr>
          <w:color w:val="FF0000"/>
        </w:rPr>
        <w:t>．一般茶树都有喜温、喜湿、不耐寒、</w:t>
      </w:r>
      <w:proofErr w:type="gramStart"/>
      <w:r w:rsidRPr="005B1E71">
        <w:rPr>
          <w:color w:val="FF0000"/>
        </w:rPr>
        <w:t>不</w:t>
      </w:r>
      <w:proofErr w:type="gramEnd"/>
      <w:r w:rsidRPr="005B1E71">
        <w:rPr>
          <w:color w:val="FF0000"/>
        </w:rPr>
        <w:t>耐旱的特点，适合种植在丘陵地形区，南部沿海地势平坦，不利于排水，不适合茶叶种植，</w:t>
      </w:r>
      <w:r w:rsidRPr="005B1E71">
        <w:rPr>
          <w:color w:val="FF0000"/>
        </w:rPr>
        <w:t>A</w:t>
      </w:r>
      <w:r w:rsidRPr="005B1E71">
        <w:rPr>
          <w:color w:val="FF0000"/>
        </w:rPr>
        <w:t>错误；印度西北地区地势平坦，植被类型</w:t>
      </w:r>
      <w:r w:rsidRPr="005B1E71">
        <w:rPr>
          <w:color w:val="FF0000"/>
        </w:rPr>
        <w:t>是荒漠带，不适合发展经济林，</w:t>
      </w:r>
      <w:r w:rsidRPr="005B1E71">
        <w:rPr>
          <w:color w:val="FF0000"/>
        </w:rPr>
        <w:t>B</w:t>
      </w:r>
      <w:r w:rsidRPr="005B1E71">
        <w:rPr>
          <w:color w:val="FF0000"/>
        </w:rPr>
        <w:t>错误；德干高原西北部地势起伏大，不利于耕作，</w:t>
      </w:r>
      <w:r w:rsidRPr="005B1E71">
        <w:rPr>
          <w:color w:val="FF0000"/>
        </w:rPr>
        <w:t>C</w:t>
      </w:r>
      <w:r w:rsidRPr="005B1E71">
        <w:rPr>
          <w:color w:val="FF0000"/>
        </w:rPr>
        <w:t>错误；印度东北部</w:t>
      </w:r>
      <w:proofErr w:type="gramStart"/>
      <w:r w:rsidRPr="005B1E71">
        <w:rPr>
          <w:color w:val="FF0000"/>
        </w:rPr>
        <w:t>地区地区</w:t>
      </w:r>
      <w:proofErr w:type="gramEnd"/>
      <w:r w:rsidRPr="005B1E71">
        <w:rPr>
          <w:color w:val="FF0000"/>
        </w:rPr>
        <w:t>以山地丘陵为主，且该地区降水丰富，排水条件好，适合茶树种植，</w:t>
      </w:r>
      <w:r w:rsidRPr="005B1E71">
        <w:rPr>
          <w:color w:val="FF0000"/>
        </w:rPr>
        <w:t>D</w:t>
      </w:r>
      <w:r w:rsidRPr="005B1E71">
        <w:rPr>
          <w:color w:val="FF0000"/>
        </w:rPr>
        <w:t>正确。故选</w:t>
      </w:r>
      <w:r w:rsidRPr="005B1E71">
        <w:rPr>
          <w:color w:val="FF0000"/>
        </w:rPr>
        <w:t>D</w:t>
      </w:r>
      <w:r w:rsidRPr="005B1E71">
        <w:rPr>
          <w:color w:val="FF0000"/>
        </w:rPr>
        <w:t>。</w:t>
      </w:r>
    </w:p>
    <w:p w:rsidR="005B1E71" w:rsidRPr="00053D25" w:rsidRDefault="00CD21F0" w:rsidP="005B1E71">
      <w:pPr>
        <w:spacing w:line="360" w:lineRule="auto"/>
        <w:jc w:val="left"/>
        <w:rPr>
          <w:b/>
        </w:rPr>
      </w:pPr>
      <w:r w:rsidRPr="00053D25">
        <w:rPr>
          <w:b/>
        </w:rPr>
        <w:t>二、综合题（</w:t>
      </w:r>
      <w:r w:rsidRPr="00053D25">
        <w:rPr>
          <w:b/>
        </w:rPr>
        <w:t>55</w:t>
      </w:r>
      <w:r w:rsidRPr="00053D25">
        <w:rPr>
          <w:b/>
        </w:rPr>
        <w:t>分。请将答案按照题号顺序书写在答题纸上）</w:t>
      </w:r>
    </w:p>
    <w:p w:rsidR="00BF39AE" w:rsidRPr="005B1E71" w:rsidRDefault="00CD21F0" w:rsidP="005B1E71">
      <w:pPr>
        <w:spacing w:line="360" w:lineRule="auto"/>
        <w:jc w:val="left"/>
        <w:textAlignment w:val="center"/>
      </w:pPr>
      <w:r w:rsidRPr="005B1E71">
        <w:t>16</w:t>
      </w:r>
      <w:r w:rsidRPr="005B1E71">
        <w:t>．雅安地处四川盆地和青藏高原的过渡地带，位置独特，山川秀美。读图文资料，回答问题。</w:t>
      </w:r>
    </w:p>
    <w:p w:rsidR="00BF39AE" w:rsidRPr="005B1E71" w:rsidRDefault="00CD21F0" w:rsidP="005B1E71">
      <w:pPr>
        <w:spacing w:line="360" w:lineRule="auto"/>
        <w:ind w:firstLine="420"/>
        <w:jc w:val="left"/>
        <w:textAlignment w:val="center"/>
        <w:rPr>
          <w:rFonts w:eastAsia="楷体"/>
        </w:rPr>
      </w:pPr>
      <w:r w:rsidRPr="005B1E71">
        <w:rPr>
          <w:rFonts w:eastAsia="楷体"/>
        </w:rPr>
        <w:t>材料：雅安有</w:t>
      </w:r>
      <w:r w:rsidRPr="005B1E71">
        <w:rPr>
          <w:rFonts w:eastAsia="楷体"/>
        </w:rPr>
        <w:t>“</w:t>
      </w:r>
      <w:r w:rsidRPr="005B1E71">
        <w:rPr>
          <w:rFonts w:eastAsia="楷体"/>
        </w:rPr>
        <w:t>天漏</w:t>
      </w:r>
      <w:r w:rsidRPr="005B1E71">
        <w:rPr>
          <w:rFonts w:eastAsia="楷体"/>
        </w:rPr>
        <w:t>”</w:t>
      </w:r>
      <w:r w:rsidRPr="005B1E71">
        <w:rPr>
          <w:rFonts w:eastAsia="楷体"/>
        </w:rPr>
        <w:t>之称，年降水日数在</w:t>
      </w:r>
      <w:r w:rsidRPr="005B1E71">
        <w:rPr>
          <w:rFonts w:eastAsia="楷体"/>
        </w:rPr>
        <w:t>200</w:t>
      </w:r>
      <w:r w:rsidRPr="005B1E71">
        <w:rPr>
          <w:rFonts w:eastAsia="楷体"/>
        </w:rPr>
        <w:t>天以上，且</w:t>
      </w:r>
      <w:r w:rsidRPr="005B1E71">
        <w:rPr>
          <w:rFonts w:eastAsia="楷体"/>
        </w:rPr>
        <w:t>70%</w:t>
      </w:r>
      <w:r w:rsidRPr="005B1E71">
        <w:rPr>
          <w:rFonts w:eastAsia="楷体"/>
        </w:rPr>
        <w:t>以上的降水发生在夜间。雅安及周边地区是山洪多发的区域，灾害造成当地人员伤亡和财产损失。</w:t>
      </w:r>
    </w:p>
    <w:p w:rsidR="00BF39AE" w:rsidRPr="005B1E71" w:rsidRDefault="00917D66" w:rsidP="005B1E71">
      <w:pPr>
        <w:spacing w:line="360" w:lineRule="auto"/>
        <w:jc w:val="center"/>
        <w:textAlignment w:val="center"/>
      </w:pPr>
      <w:r>
        <w:rPr>
          <w:noProof/>
        </w:rPr>
        <w:lastRenderedPageBreak/>
        <w:pict>
          <v:shape id="_x0000_i1029" type="#_x0000_t75" alt="figure" style="width:285pt;height:239.25pt;visibility:visible">
            <v:imagedata r:id="rId12" o:title="" gain="74473f" blacklevel="-9830f" grayscale="t"/>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A0" w:firstRow="1" w:lastRow="0" w:firstColumn="1" w:lastColumn="0" w:noHBand="0" w:noVBand="0"/>
      </w:tblPr>
      <w:tblGrid>
        <w:gridCol w:w="635"/>
        <w:gridCol w:w="608"/>
        <w:gridCol w:w="608"/>
        <w:gridCol w:w="608"/>
        <w:gridCol w:w="608"/>
        <w:gridCol w:w="713"/>
        <w:gridCol w:w="713"/>
        <w:gridCol w:w="713"/>
        <w:gridCol w:w="713"/>
        <w:gridCol w:w="713"/>
        <w:gridCol w:w="639"/>
        <w:gridCol w:w="636"/>
        <w:gridCol w:w="639"/>
      </w:tblGrid>
      <w:tr w:rsidR="000315C5" w:rsidTr="005B1E71">
        <w:trPr>
          <w:trHeight w:val="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BF39AE" w:rsidP="005B1E71">
            <w:pPr>
              <w:spacing w:line="360" w:lineRule="auto"/>
              <w:jc w:val="left"/>
              <w:textAlignment w:val="cente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3</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4</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5</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6</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7</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8</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9</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10</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11</w:t>
            </w:r>
            <w:r w:rsidRPr="005B1E71">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12</w:t>
            </w:r>
            <w:r w:rsidRPr="005B1E71">
              <w:t>月</w:t>
            </w:r>
          </w:p>
        </w:tc>
      </w:tr>
      <w:tr w:rsidR="000315C5" w:rsidTr="005B1E71">
        <w:trPr>
          <w:trHeight w:val="15"/>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平均降水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31.9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50.9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93.0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129.4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181.5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369.5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433.6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206.6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98.3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56.5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20.9</w:t>
            </w:r>
          </w:p>
        </w:tc>
      </w:tr>
      <w:tr w:rsidR="000315C5" w:rsidTr="005B1E71">
        <w:trPr>
          <w:trHeight w:val="66"/>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降水天数</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13.3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16.1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18.6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17.8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19.1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19.3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18.8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20.4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16.3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F39AE" w:rsidRPr="005B1E71" w:rsidRDefault="00CD21F0" w:rsidP="005B1E71">
            <w:pPr>
              <w:spacing w:line="360" w:lineRule="auto"/>
              <w:jc w:val="left"/>
              <w:textAlignment w:val="center"/>
            </w:pPr>
            <w:r w:rsidRPr="005B1E71">
              <w:t>12.6</w:t>
            </w:r>
          </w:p>
        </w:tc>
      </w:tr>
    </w:tbl>
    <w:p w:rsidR="00BF39AE" w:rsidRPr="005B1E71" w:rsidRDefault="00CD21F0" w:rsidP="005B1E71">
      <w:pPr>
        <w:spacing w:line="360" w:lineRule="auto"/>
        <w:jc w:val="left"/>
        <w:textAlignment w:val="center"/>
      </w:pPr>
      <w:r w:rsidRPr="005B1E71">
        <w:t>（</w:t>
      </w:r>
      <w:r w:rsidRPr="005B1E71">
        <w:t>1</w:t>
      </w:r>
      <w:r w:rsidRPr="005B1E71">
        <w:t>）描述图示区域年降水量的空间分布特征。</w:t>
      </w:r>
    </w:p>
    <w:p w:rsidR="00BF39AE" w:rsidRPr="005B1E71" w:rsidRDefault="00CD21F0" w:rsidP="005B1E71">
      <w:pPr>
        <w:spacing w:line="360" w:lineRule="auto"/>
        <w:jc w:val="left"/>
        <w:textAlignment w:val="center"/>
      </w:pPr>
      <w:r w:rsidRPr="005B1E71">
        <w:t>（</w:t>
      </w:r>
      <w:r w:rsidRPr="005B1E71">
        <w:t>2</w:t>
      </w:r>
      <w:r w:rsidRPr="005B1E71">
        <w:t>）运用热力环流原理，分析雅安多发夜雨的原因。</w:t>
      </w:r>
    </w:p>
    <w:p w:rsidR="00BF39AE" w:rsidRPr="005B1E71" w:rsidRDefault="00CD21F0" w:rsidP="005B1E71">
      <w:pPr>
        <w:spacing w:line="360" w:lineRule="auto"/>
        <w:jc w:val="left"/>
        <w:textAlignment w:val="center"/>
      </w:pPr>
      <w:r w:rsidRPr="005B1E71">
        <w:t>（</w:t>
      </w:r>
      <w:r w:rsidRPr="005B1E71">
        <w:t>3</w:t>
      </w:r>
      <w:r w:rsidRPr="005B1E71">
        <w:t>）分析雅安地区夏秋季节山洪灾害多发的原因。</w:t>
      </w:r>
    </w:p>
    <w:p w:rsidR="00BF39AE" w:rsidRPr="005B1E71" w:rsidRDefault="00CD21F0" w:rsidP="005B1E71">
      <w:pPr>
        <w:spacing w:line="360" w:lineRule="auto"/>
        <w:jc w:val="left"/>
        <w:textAlignment w:val="center"/>
      </w:pPr>
      <w:r w:rsidRPr="005B1E71">
        <w:t>（</w:t>
      </w:r>
      <w:r w:rsidRPr="005B1E71">
        <w:t>4</w:t>
      </w:r>
      <w:r w:rsidRPr="005B1E71">
        <w:t>）从气候资源角度评价雅安发展种植业的条件。</w:t>
      </w:r>
    </w:p>
    <w:p w:rsidR="005B1E71" w:rsidRPr="005B1E71" w:rsidRDefault="00CD21F0" w:rsidP="005B1E71">
      <w:pPr>
        <w:spacing w:line="360" w:lineRule="auto"/>
        <w:jc w:val="left"/>
        <w:textAlignment w:val="center"/>
        <w:rPr>
          <w:color w:val="FF0000"/>
        </w:rPr>
      </w:pPr>
      <w:r w:rsidRPr="005B1E71">
        <w:rPr>
          <w:color w:val="FF0000"/>
        </w:rPr>
        <w:t>16</w:t>
      </w:r>
      <w:r w:rsidRPr="005B1E71">
        <w:rPr>
          <w:color w:val="FF0000"/>
        </w:rPr>
        <w:t>．</w:t>
      </w:r>
      <w:r>
        <w:rPr>
          <w:color w:val="FF0000"/>
        </w:rPr>
        <w:t>【答案】</w:t>
      </w:r>
      <w:r w:rsidRPr="005B1E71">
        <w:rPr>
          <w:color w:val="FF0000"/>
        </w:rPr>
        <w:t>（</w:t>
      </w:r>
      <w:r w:rsidRPr="005B1E71">
        <w:rPr>
          <w:color w:val="FF0000"/>
        </w:rPr>
        <w:t>1</w:t>
      </w:r>
      <w:r w:rsidRPr="005B1E71">
        <w:rPr>
          <w:color w:val="FF0000"/>
        </w:rPr>
        <w:t>）以雅安为中心，降水量向四周递减；东部降水比西部多</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2</w:t>
      </w:r>
      <w:r w:rsidRPr="005B1E71">
        <w:rPr>
          <w:color w:val="FF0000"/>
        </w:rPr>
        <w:t>）雅安位于三面环山的谷地内，夜间热量不易散失，气温较高，谷地上空盛行上升气流，易形成降水。（或者：周围山坡降温较快，气温较低，气流顺山坡下沉，谷地空气受挤压被迫抬升，易形成降水。）</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3</w:t>
      </w:r>
      <w:r w:rsidRPr="005B1E71">
        <w:rPr>
          <w:color w:val="FF0000"/>
        </w:rPr>
        <w:t>）夏秋季节降水量大；地处三面环山的谷地，雨季时汇水快；且雅安上游有多条支流汇入干流，水位上涨快，易发洪灾。</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4</w:t>
      </w:r>
      <w:r w:rsidRPr="005B1E71">
        <w:rPr>
          <w:color w:val="FF0000"/>
        </w:rPr>
        <w:t>）雅安地处</w:t>
      </w:r>
      <w:r w:rsidRPr="005B1E71">
        <w:rPr>
          <w:color w:val="FF0000"/>
        </w:rPr>
        <w:t>30°N</w:t>
      </w:r>
      <w:r w:rsidRPr="005B1E71">
        <w:rPr>
          <w:color w:val="FF0000"/>
        </w:rPr>
        <w:t>以南（为亚热带季风气候），纬度较低，又因位于山谷（盆地）之中，</w:t>
      </w:r>
      <w:r w:rsidRPr="005B1E71">
        <w:rPr>
          <w:color w:val="FF0000"/>
        </w:rPr>
        <w:lastRenderedPageBreak/>
        <w:t>热量不易散失（不易受到北方冷空气影响），因此热量资源丰富；雅</w:t>
      </w:r>
      <w:r w:rsidRPr="005B1E71">
        <w:rPr>
          <w:color w:val="FF0000"/>
        </w:rPr>
        <w:t>安雨季长，降水量大，水分资源充足；晴天少，日照时间短，因此光照资源不足。</w:t>
      </w:r>
    </w:p>
    <w:p w:rsidR="00BF39AE" w:rsidRPr="005B1E71" w:rsidRDefault="00CD21F0" w:rsidP="005B1E71">
      <w:pPr>
        <w:spacing w:line="360" w:lineRule="auto"/>
        <w:jc w:val="left"/>
        <w:textAlignment w:val="center"/>
      </w:pPr>
      <w:r w:rsidRPr="005B1E71">
        <w:t>17</w:t>
      </w:r>
      <w:r w:rsidRPr="005B1E71">
        <w:t>．阅读图文资料，完成下列要求。</w:t>
      </w:r>
    </w:p>
    <w:p w:rsidR="00BF39AE" w:rsidRPr="005B1E71" w:rsidRDefault="00CD21F0" w:rsidP="005B1E71">
      <w:pPr>
        <w:spacing w:line="360" w:lineRule="auto"/>
        <w:ind w:firstLine="420"/>
        <w:jc w:val="left"/>
        <w:textAlignment w:val="center"/>
        <w:rPr>
          <w:rFonts w:eastAsia="楷体"/>
        </w:rPr>
      </w:pPr>
      <w:r w:rsidRPr="005B1E71">
        <w:rPr>
          <w:rFonts w:eastAsia="楷体"/>
        </w:rPr>
        <w:t>青藏高原可可西里地区（下图）的河流以降水补给为主，并有冰川融水补给。发源于该地区的楚玛尔河是长江北源之一。库赛湖、海丁诺尔和盐湖呈串珠状排列在一个西北高、东南低的断陷盆地内。可可西里湖泊群冰情的演化与气候变化存在密切联系，自</w:t>
      </w:r>
      <w:r w:rsidRPr="005B1E71">
        <w:rPr>
          <w:rFonts w:eastAsia="楷体"/>
        </w:rPr>
        <w:t>20</w:t>
      </w:r>
      <w:r w:rsidRPr="005B1E71">
        <w:rPr>
          <w:rFonts w:eastAsia="楷体"/>
        </w:rPr>
        <w:t>世纪</w:t>
      </w:r>
      <w:r w:rsidRPr="005B1E71">
        <w:rPr>
          <w:rFonts w:eastAsia="楷体"/>
        </w:rPr>
        <w:t>80</w:t>
      </w:r>
      <w:r w:rsidRPr="005B1E71">
        <w:rPr>
          <w:rFonts w:eastAsia="楷体"/>
        </w:rPr>
        <w:t>年代以来，可可西里地区气温持续上升，降水增加，降水形式中降雪减少、降雨增加。</w:t>
      </w:r>
    </w:p>
    <w:p w:rsidR="00BF39AE" w:rsidRPr="005B1E71" w:rsidRDefault="00917D66" w:rsidP="005B1E71">
      <w:pPr>
        <w:spacing w:line="360" w:lineRule="auto"/>
        <w:jc w:val="center"/>
        <w:textAlignment w:val="center"/>
      </w:pPr>
      <w:r>
        <w:rPr>
          <w:noProof/>
        </w:rPr>
        <w:pict>
          <v:shape id="_x0000_i1030" type="#_x0000_t75" alt="figure" style="width:396.75pt;height:146.25pt;visibility:visible">
            <v:imagedata r:id="rId13" o:title=""/>
          </v:shape>
        </w:pict>
      </w:r>
    </w:p>
    <w:p w:rsidR="00BF39AE" w:rsidRPr="005B1E71" w:rsidRDefault="00CD21F0" w:rsidP="005B1E71">
      <w:pPr>
        <w:spacing w:line="360" w:lineRule="auto"/>
        <w:jc w:val="left"/>
        <w:textAlignment w:val="center"/>
      </w:pPr>
      <w:r w:rsidRPr="005B1E71">
        <w:t>（</w:t>
      </w:r>
      <w:r w:rsidRPr="005B1E71">
        <w:t>1</w:t>
      </w:r>
      <w:r w:rsidRPr="005B1E71">
        <w:t>）说出能直接指示可可西里气候变化的湖泊水文特征。</w:t>
      </w:r>
    </w:p>
    <w:p w:rsidR="00BF39AE" w:rsidRPr="005B1E71" w:rsidRDefault="00CD21F0" w:rsidP="005B1E71">
      <w:pPr>
        <w:spacing w:line="360" w:lineRule="auto"/>
        <w:jc w:val="left"/>
        <w:textAlignment w:val="center"/>
      </w:pPr>
      <w:r w:rsidRPr="005B1E71">
        <w:t>（</w:t>
      </w:r>
      <w:r w:rsidRPr="005B1E71">
        <w:t>2</w:t>
      </w:r>
      <w:r w:rsidRPr="005B1E71">
        <w:t>）与降雪相比，分析降雨能</w:t>
      </w:r>
      <w:proofErr w:type="gramStart"/>
      <w:r w:rsidRPr="005B1E71">
        <w:t>加速湖冰融化</w:t>
      </w:r>
      <w:proofErr w:type="gramEnd"/>
      <w:r w:rsidRPr="005B1E71">
        <w:t>的原因。</w:t>
      </w:r>
    </w:p>
    <w:p w:rsidR="00BF39AE" w:rsidRPr="005B1E71" w:rsidRDefault="00CD21F0" w:rsidP="005B1E71">
      <w:pPr>
        <w:spacing w:line="360" w:lineRule="auto"/>
        <w:jc w:val="left"/>
        <w:textAlignment w:val="center"/>
      </w:pPr>
      <w:r w:rsidRPr="005B1E71">
        <w:t>（</w:t>
      </w:r>
      <w:r w:rsidRPr="005B1E71">
        <w:t>3</w:t>
      </w:r>
      <w:r w:rsidRPr="005B1E71">
        <w:t>）推测可可西里气候持续暖湿化对库赛湖、海丁诺尔和盐湖的影响。</w:t>
      </w:r>
    </w:p>
    <w:p w:rsidR="005B1E71" w:rsidRPr="005B1E71" w:rsidRDefault="00CD21F0" w:rsidP="005B1E71">
      <w:pPr>
        <w:spacing w:line="360" w:lineRule="auto"/>
        <w:jc w:val="left"/>
        <w:textAlignment w:val="center"/>
        <w:rPr>
          <w:color w:val="FF0000"/>
        </w:rPr>
      </w:pPr>
      <w:r w:rsidRPr="005B1E71">
        <w:rPr>
          <w:color w:val="FF0000"/>
        </w:rPr>
        <w:t>17</w:t>
      </w:r>
      <w:r w:rsidRPr="005B1E71">
        <w:rPr>
          <w:color w:val="FF0000"/>
        </w:rPr>
        <w:t>．</w:t>
      </w:r>
      <w:r>
        <w:rPr>
          <w:color w:val="FF0000"/>
        </w:rPr>
        <w:t>【答案】</w:t>
      </w:r>
      <w:r w:rsidRPr="005B1E71">
        <w:rPr>
          <w:color w:val="FF0000"/>
        </w:rPr>
        <w:t>（</w:t>
      </w:r>
      <w:r w:rsidRPr="005B1E71">
        <w:rPr>
          <w:color w:val="FF0000"/>
        </w:rPr>
        <w:t>1</w:t>
      </w:r>
      <w:r w:rsidRPr="005B1E71">
        <w:rPr>
          <w:color w:val="FF0000"/>
        </w:rPr>
        <w:t>）湖泊水量增大，水位升高，水温升高，湖泊冻结时间推迟（消融时间提前），结冰期变短，冰层变薄。</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2</w:t>
      </w:r>
      <w:r w:rsidRPr="005B1E71">
        <w:rPr>
          <w:color w:val="FF0000"/>
        </w:rPr>
        <w:t>）雨水温度较高，</w:t>
      </w:r>
      <w:proofErr w:type="gramStart"/>
      <w:r w:rsidRPr="005B1E71">
        <w:rPr>
          <w:color w:val="FF0000"/>
        </w:rPr>
        <w:t>促进湖冰融化</w:t>
      </w:r>
      <w:proofErr w:type="gramEnd"/>
      <w:r w:rsidRPr="005B1E71">
        <w:rPr>
          <w:color w:val="FF0000"/>
        </w:rPr>
        <w:t>；雨水对冰面的冲刷（侵蚀）较强，增加冰面粗糙度，降低冰层反射率，吸收太阳辐射增加，</w:t>
      </w:r>
      <w:proofErr w:type="gramStart"/>
      <w:r w:rsidRPr="005B1E71">
        <w:rPr>
          <w:color w:val="FF0000"/>
        </w:rPr>
        <w:t>加速湖冰融化</w:t>
      </w:r>
      <w:proofErr w:type="gramEnd"/>
      <w:r w:rsidRPr="005B1E71">
        <w:rPr>
          <w:color w:val="FF0000"/>
        </w:rPr>
        <w:t>。</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3</w:t>
      </w:r>
      <w:r w:rsidRPr="005B1E71">
        <w:rPr>
          <w:color w:val="FF0000"/>
        </w:rPr>
        <w:t>）湖泊面积增加，水位升高，水量增加，三湖贯通，盐湖与清水河贯通，内流湖演变为外流湖，盐度不断降低，湖泊生态系统发生改变。</w:t>
      </w:r>
    </w:p>
    <w:p w:rsidR="00BF39AE" w:rsidRPr="005B1E71" w:rsidRDefault="00CD21F0" w:rsidP="005B1E71">
      <w:pPr>
        <w:spacing w:line="360" w:lineRule="auto"/>
        <w:jc w:val="left"/>
        <w:textAlignment w:val="center"/>
      </w:pPr>
      <w:r w:rsidRPr="005B1E71">
        <w:t>18</w:t>
      </w:r>
      <w:r w:rsidRPr="005B1E71">
        <w:t>．阅读图文材料，回答下列问题</w:t>
      </w:r>
      <w:r w:rsidRPr="005B1E71">
        <w:t>。</w:t>
      </w:r>
    </w:p>
    <w:p w:rsidR="00BF39AE" w:rsidRPr="005B1E71" w:rsidRDefault="00CD21F0" w:rsidP="005B1E71">
      <w:pPr>
        <w:spacing w:line="360" w:lineRule="auto"/>
        <w:ind w:firstLine="420"/>
        <w:jc w:val="left"/>
        <w:textAlignment w:val="center"/>
        <w:rPr>
          <w:rFonts w:eastAsia="楷体"/>
        </w:rPr>
      </w:pPr>
      <w:r w:rsidRPr="005B1E71">
        <w:rPr>
          <w:rFonts w:eastAsia="楷体"/>
        </w:rPr>
        <w:t>秦岭为我国重要的自然地理界线，地处秦岭南北的汉中、西安两地自然景观迥异。下图为陕西省局部地区地形图。</w:t>
      </w:r>
    </w:p>
    <w:p w:rsidR="00BF39AE" w:rsidRPr="005B1E71" w:rsidRDefault="00917D66" w:rsidP="005B1E71">
      <w:pPr>
        <w:spacing w:line="360" w:lineRule="auto"/>
        <w:jc w:val="center"/>
        <w:textAlignment w:val="center"/>
      </w:pPr>
      <w:r>
        <w:rPr>
          <w:noProof/>
        </w:rPr>
        <w:lastRenderedPageBreak/>
        <w:pict>
          <v:shape id="_x0000_i1031" type="#_x0000_t75" alt="figure" style="width:325.5pt;height:255.75pt;visibility:visible">
            <v:imagedata r:id="rId14" o:title=""/>
          </v:shape>
        </w:pict>
      </w:r>
    </w:p>
    <w:p w:rsidR="00BF39AE" w:rsidRPr="005B1E71" w:rsidRDefault="00CD21F0" w:rsidP="005B1E71">
      <w:pPr>
        <w:spacing w:line="360" w:lineRule="auto"/>
        <w:jc w:val="left"/>
        <w:textAlignment w:val="center"/>
      </w:pPr>
      <w:r w:rsidRPr="005B1E71">
        <w:t>（</w:t>
      </w:r>
      <w:r w:rsidRPr="005B1E71">
        <w:t>1</w:t>
      </w:r>
      <w:r w:rsidRPr="005B1E71">
        <w:t>）说出汉中、西安两地自然植被的主要类型。</w:t>
      </w:r>
    </w:p>
    <w:p w:rsidR="00BF39AE" w:rsidRPr="005B1E71" w:rsidRDefault="00CD21F0" w:rsidP="005B1E71">
      <w:pPr>
        <w:spacing w:line="360" w:lineRule="auto"/>
        <w:ind w:firstLine="420"/>
        <w:jc w:val="left"/>
        <w:textAlignment w:val="center"/>
        <w:rPr>
          <w:rFonts w:eastAsia="楷体"/>
        </w:rPr>
      </w:pPr>
      <w:r w:rsidRPr="005B1E71">
        <w:rPr>
          <w:rFonts w:eastAsia="楷体"/>
        </w:rPr>
        <w:t>秦岭陕西段已完成造林任务</w:t>
      </w:r>
      <w:r w:rsidRPr="005B1E71">
        <w:rPr>
          <w:rFonts w:eastAsia="楷体"/>
        </w:rPr>
        <w:t>143.4</w:t>
      </w:r>
      <w:r w:rsidRPr="005B1E71">
        <w:rPr>
          <w:rFonts w:eastAsia="楷体"/>
        </w:rPr>
        <w:t>万亩，退耕还林还草</w:t>
      </w:r>
      <w:r w:rsidRPr="005B1E71">
        <w:rPr>
          <w:rFonts w:eastAsia="楷体"/>
        </w:rPr>
        <w:t>21.8</w:t>
      </w:r>
      <w:r w:rsidRPr="005B1E71">
        <w:rPr>
          <w:rFonts w:eastAsia="楷体"/>
        </w:rPr>
        <w:t>万亩，森林覆盖率达</w:t>
      </w:r>
      <w:r w:rsidRPr="005B1E71">
        <w:rPr>
          <w:rFonts w:eastAsia="楷体"/>
        </w:rPr>
        <w:t>72.95%</w:t>
      </w:r>
      <w:r w:rsidRPr="005B1E71">
        <w:rPr>
          <w:rFonts w:eastAsia="楷体"/>
        </w:rPr>
        <w:t>。</w:t>
      </w:r>
    </w:p>
    <w:p w:rsidR="00BF39AE" w:rsidRPr="005B1E71" w:rsidRDefault="00CD21F0" w:rsidP="005B1E71">
      <w:pPr>
        <w:spacing w:line="360" w:lineRule="auto"/>
        <w:jc w:val="left"/>
        <w:textAlignment w:val="center"/>
      </w:pPr>
      <w:r w:rsidRPr="005B1E71">
        <w:t>（</w:t>
      </w:r>
      <w:r w:rsidRPr="005B1E71">
        <w:t>2</w:t>
      </w:r>
      <w:r w:rsidRPr="005B1E71">
        <w:t>）简析秦岭森林覆盖率的提高对汉江径流量的季节变化及含沙量的影响</w:t>
      </w:r>
    </w:p>
    <w:p w:rsidR="00BF39AE" w:rsidRPr="005B1E71" w:rsidRDefault="00CD21F0" w:rsidP="005B1E71">
      <w:pPr>
        <w:spacing w:line="360" w:lineRule="auto"/>
        <w:ind w:firstLine="420"/>
        <w:jc w:val="left"/>
        <w:textAlignment w:val="center"/>
        <w:rPr>
          <w:rFonts w:eastAsia="楷体"/>
        </w:rPr>
      </w:pPr>
      <w:proofErr w:type="gramStart"/>
      <w:r w:rsidRPr="005B1E71">
        <w:rPr>
          <w:rFonts w:eastAsia="楷体"/>
        </w:rPr>
        <w:t>兴隆岭</w:t>
      </w:r>
      <w:proofErr w:type="gramEnd"/>
      <w:r w:rsidRPr="005B1E71">
        <w:rPr>
          <w:rFonts w:eastAsia="楷体"/>
        </w:rPr>
        <w:t>地处秦岭南坡腹地，气候暖湿，有</w:t>
      </w:r>
      <w:r w:rsidRPr="005B1E71">
        <w:rPr>
          <w:rFonts w:eastAsia="楷体"/>
        </w:rPr>
        <w:t>“</w:t>
      </w:r>
      <w:r w:rsidRPr="005B1E71">
        <w:rPr>
          <w:rFonts w:eastAsia="楷体"/>
        </w:rPr>
        <w:t>西北小江南</w:t>
      </w:r>
      <w:r w:rsidRPr="005B1E71">
        <w:rPr>
          <w:rFonts w:eastAsia="楷体"/>
        </w:rPr>
        <w:t>”</w:t>
      </w:r>
      <w:r w:rsidRPr="005B1E71">
        <w:rPr>
          <w:rFonts w:eastAsia="楷体"/>
        </w:rPr>
        <w:t>的美誉。</w:t>
      </w:r>
    </w:p>
    <w:p w:rsidR="00BF39AE" w:rsidRPr="005B1E71" w:rsidRDefault="00CD21F0" w:rsidP="005B1E71">
      <w:pPr>
        <w:spacing w:line="360" w:lineRule="auto"/>
        <w:jc w:val="left"/>
        <w:textAlignment w:val="center"/>
      </w:pPr>
      <w:r w:rsidRPr="005B1E71">
        <w:t>（</w:t>
      </w:r>
      <w:r w:rsidRPr="005B1E71">
        <w:t>3</w:t>
      </w:r>
      <w:r w:rsidRPr="005B1E71">
        <w:t>）从气候的角度，说明秦岭对</w:t>
      </w:r>
      <w:proofErr w:type="gramStart"/>
      <w:r w:rsidRPr="005B1E71">
        <w:t>兴隆岭形成</w:t>
      </w:r>
      <w:proofErr w:type="gramEnd"/>
      <w:r w:rsidRPr="005B1E71">
        <w:t>“</w:t>
      </w:r>
      <w:r w:rsidRPr="005B1E71">
        <w:t>西北小江南</w:t>
      </w:r>
      <w:r w:rsidRPr="005B1E71">
        <w:t>”</w:t>
      </w:r>
      <w:r w:rsidRPr="005B1E71">
        <w:t>所起的作用。</w:t>
      </w:r>
    </w:p>
    <w:p w:rsidR="005B1E71" w:rsidRPr="005B1E71" w:rsidRDefault="00CD21F0" w:rsidP="005B1E71">
      <w:pPr>
        <w:spacing w:line="360" w:lineRule="auto"/>
        <w:jc w:val="left"/>
        <w:textAlignment w:val="center"/>
        <w:rPr>
          <w:color w:val="FF0000"/>
        </w:rPr>
      </w:pPr>
      <w:r w:rsidRPr="005B1E71">
        <w:rPr>
          <w:color w:val="FF0000"/>
        </w:rPr>
        <w:t>18</w:t>
      </w:r>
      <w:r w:rsidRPr="005B1E71">
        <w:rPr>
          <w:color w:val="FF0000"/>
        </w:rPr>
        <w:t>．</w:t>
      </w:r>
      <w:r>
        <w:rPr>
          <w:color w:val="FF0000"/>
        </w:rPr>
        <w:t>【答案】</w:t>
      </w:r>
      <w:r w:rsidRPr="005B1E71">
        <w:rPr>
          <w:color w:val="FF0000"/>
        </w:rPr>
        <w:t>（</w:t>
      </w:r>
      <w:r w:rsidRPr="005B1E71">
        <w:rPr>
          <w:color w:val="FF0000"/>
        </w:rPr>
        <w:t>1</w:t>
      </w:r>
      <w:r w:rsidRPr="005B1E71">
        <w:rPr>
          <w:color w:val="FF0000"/>
        </w:rPr>
        <w:t>）汉中：亚热带常绿阔叶林；西安：温带落叶阔叶林。</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2</w:t>
      </w:r>
      <w:r w:rsidRPr="005B1E71">
        <w:rPr>
          <w:color w:val="FF0000"/>
        </w:rPr>
        <w:t>）森林的涵养水源能力加强，使汉江径流量季节变化减小；森林保持水土作用加强，使汉江的含沙量减小。</w:t>
      </w:r>
    </w:p>
    <w:p w:rsidR="005B1E71" w:rsidRPr="005B1E71" w:rsidRDefault="00CD21F0" w:rsidP="005B1E71">
      <w:pPr>
        <w:spacing w:line="360" w:lineRule="auto"/>
        <w:jc w:val="left"/>
        <w:textAlignment w:val="center"/>
        <w:rPr>
          <w:color w:val="FF0000"/>
        </w:rPr>
      </w:pPr>
      <w:r w:rsidRPr="005B1E71">
        <w:rPr>
          <w:color w:val="FF0000"/>
        </w:rPr>
        <w:t>（</w:t>
      </w:r>
      <w:r w:rsidRPr="005B1E71">
        <w:rPr>
          <w:color w:val="FF0000"/>
        </w:rPr>
        <w:t>3</w:t>
      </w:r>
      <w:r w:rsidRPr="005B1E71">
        <w:rPr>
          <w:color w:val="FF0000"/>
        </w:rPr>
        <w:t>）</w:t>
      </w:r>
      <w:proofErr w:type="gramStart"/>
      <w:r w:rsidRPr="005B1E71">
        <w:rPr>
          <w:color w:val="FF0000"/>
        </w:rPr>
        <w:t>兴隆岭</w:t>
      </w:r>
      <w:proofErr w:type="gramEnd"/>
      <w:r w:rsidRPr="005B1E71">
        <w:rPr>
          <w:color w:val="FF0000"/>
        </w:rPr>
        <w:t>位于秦岭冬季风的背风坡，受冷空气影响较小，冬季温暖（焚风效应）；</w:t>
      </w:r>
      <w:proofErr w:type="gramStart"/>
      <w:r w:rsidRPr="005B1E71">
        <w:rPr>
          <w:color w:val="FF0000"/>
        </w:rPr>
        <w:t>兴隆岭</w:t>
      </w:r>
      <w:proofErr w:type="gramEnd"/>
      <w:r w:rsidRPr="005B1E71">
        <w:rPr>
          <w:color w:val="FF0000"/>
        </w:rPr>
        <w:t>位于秦岭夏季风的迎风坡，暖湿气流受地形抬升，降水丰富。</w:t>
      </w:r>
    </w:p>
    <w:p w:rsidR="00BF39AE" w:rsidRPr="005B1E71" w:rsidRDefault="00CD21F0" w:rsidP="005B1E71">
      <w:pPr>
        <w:spacing w:line="360" w:lineRule="auto"/>
        <w:jc w:val="left"/>
        <w:textAlignment w:val="center"/>
      </w:pPr>
      <w:r w:rsidRPr="005B1E71">
        <w:t>19</w:t>
      </w:r>
      <w:r w:rsidRPr="005B1E71">
        <w:t>．阅读图文材料，完成下列要求。</w:t>
      </w:r>
    </w:p>
    <w:p w:rsidR="00BF39AE" w:rsidRPr="005B1E71" w:rsidRDefault="00CD21F0" w:rsidP="005B1E71">
      <w:pPr>
        <w:spacing w:line="360" w:lineRule="auto"/>
        <w:ind w:firstLine="420"/>
        <w:jc w:val="left"/>
        <w:textAlignment w:val="center"/>
        <w:rPr>
          <w:rFonts w:eastAsia="楷体"/>
        </w:rPr>
      </w:pPr>
      <w:r w:rsidRPr="005B1E71">
        <w:rPr>
          <w:rFonts w:eastAsia="楷体"/>
        </w:rPr>
        <w:t>石榴果实营养丰富，维</w:t>
      </w:r>
      <w:r w:rsidRPr="005B1E71">
        <w:rPr>
          <w:rFonts w:eastAsia="楷体"/>
        </w:rPr>
        <w:t>C</w:t>
      </w:r>
      <w:r w:rsidRPr="005B1E71">
        <w:rPr>
          <w:rFonts w:eastAsia="楷体"/>
        </w:rPr>
        <w:t>含量较高，深受民众喜爱。突尼斯软籽石榴（简称软籽石榴）是石榴中的珍品，籽软、</w:t>
      </w:r>
      <w:proofErr w:type="gramStart"/>
      <w:r w:rsidRPr="005B1E71">
        <w:rPr>
          <w:rFonts w:eastAsia="楷体"/>
        </w:rPr>
        <w:t>个</w:t>
      </w:r>
      <w:proofErr w:type="gramEnd"/>
      <w:r w:rsidRPr="005B1E71">
        <w:rPr>
          <w:rFonts w:eastAsia="楷体"/>
        </w:rPr>
        <w:t>大，汁多、味甜等特点突出，经济效益十分显著。这品种石榴树通常树高</w:t>
      </w:r>
      <w:r w:rsidRPr="005B1E71">
        <w:rPr>
          <w:rFonts w:eastAsia="楷体"/>
        </w:rPr>
        <w:t>5</w:t>
      </w:r>
      <w:r w:rsidRPr="005B1E71">
        <w:rPr>
          <w:rFonts w:eastAsia="楷体"/>
        </w:rPr>
        <w:t>～</w:t>
      </w:r>
      <w:r w:rsidRPr="005B1E71">
        <w:rPr>
          <w:rFonts w:eastAsia="楷体"/>
        </w:rPr>
        <w:t>7</w:t>
      </w:r>
      <w:r w:rsidRPr="005B1E71">
        <w:rPr>
          <w:rFonts w:eastAsia="楷体"/>
        </w:rPr>
        <w:t>米，喜光，较耐瘠薄和干旱，怕水涝，生育季节需水极多，一般</w:t>
      </w:r>
      <w:r w:rsidRPr="005B1E71">
        <w:rPr>
          <w:rFonts w:eastAsia="楷体"/>
        </w:rPr>
        <w:t>4</w:t>
      </w:r>
      <w:r w:rsidRPr="005B1E71">
        <w:rPr>
          <w:rFonts w:eastAsia="楷体"/>
        </w:rPr>
        <w:t>～</w:t>
      </w:r>
      <w:r w:rsidRPr="005B1E71">
        <w:rPr>
          <w:rFonts w:eastAsia="楷体"/>
        </w:rPr>
        <w:t>5</w:t>
      </w:r>
      <w:r w:rsidRPr="005B1E71">
        <w:rPr>
          <w:rFonts w:eastAsia="楷体"/>
        </w:rPr>
        <w:t>月为</w:t>
      </w:r>
      <w:r w:rsidRPr="005B1E71">
        <w:rPr>
          <w:rFonts w:eastAsia="楷体"/>
        </w:rPr>
        <w:t>花期，</w:t>
      </w:r>
      <w:r w:rsidRPr="005B1E71">
        <w:rPr>
          <w:rFonts w:eastAsia="楷体"/>
        </w:rPr>
        <w:t>9</w:t>
      </w:r>
      <w:r w:rsidRPr="005B1E71">
        <w:rPr>
          <w:rFonts w:eastAsia="楷体"/>
        </w:rPr>
        <w:t>～</w:t>
      </w:r>
      <w:r w:rsidRPr="005B1E71">
        <w:rPr>
          <w:rFonts w:eastAsia="楷体"/>
        </w:rPr>
        <w:t>10</w:t>
      </w:r>
      <w:r w:rsidRPr="005B1E71">
        <w:rPr>
          <w:rFonts w:eastAsia="楷体"/>
        </w:rPr>
        <w:t>月成熟。会理位于四川省凉山彝族自治州的最南端（平均海拔在</w:t>
      </w:r>
      <w:r w:rsidRPr="005B1E71">
        <w:rPr>
          <w:rFonts w:eastAsia="楷体"/>
        </w:rPr>
        <w:t>1800</w:t>
      </w:r>
      <w:r w:rsidRPr="005B1E71">
        <w:rPr>
          <w:rFonts w:eastAsia="楷体"/>
        </w:rPr>
        <w:t>米左右，最高海拔</w:t>
      </w:r>
      <w:r w:rsidRPr="005B1E71">
        <w:rPr>
          <w:rFonts w:eastAsia="楷体"/>
        </w:rPr>
        <w:t>3920</w:t>
      </w:r>
      <w:r w:rsidRPr="005B1E71">
        <w:rPr>
          <w:rFonts w:eastAsia="楷体"/>
        </w:rPr>
        <w:t>米，最低海拔</w:t>
      </w:r>
      <w:r w:rsidRPr="005B1E71">
        <w:rPr>
          <w:rFonts w:eastAsia="楷体"/>
        </w:rPr>
        <w:t>839</w:t>
      </w:r>
      <w:r w:rsidRPr="005B1E71">
        <w:rPr>
          <w:rFonts w:eastAsia="楷体"/>
        </w:rPr>
        <w:t>来），种植石榴历史悠久，被誉为</w:t>
      </w:r>
      <w:r w:rsidRPr="005B1E71">
        <w:rPr>
          <w:rFonts w:eastAsia="楷体"/>
        </w:rPr>
        <w:t>“</w:t>
      </w:r>
      <w:r w:rsidRPr="005B1E71">
        <w:rPr>
          <w:rFonts w:eastAsia="楷体"/>
        </w:rPr>
        <w:t>中国石榴之乡</w:t>
      </w:r>
      <w:r w:rsidRPr="005B1E71">
        <w:rPr>
          <w:rFonts w:eastAsia="楷体"/>
        </w:rPr>
        <w:t>”</w:t>
      </w:r>
      <w:r w:rsidRPr="005B1E71">
        <w:rPr>
          <w:rFonts w:eastAsia="楷体"/>
        </w:rPr>
        <w:t>。十多年前，软籽石榴在会理成功嫁接和推广，以其优良品质异军突起，红遍全国。</w:t>
      </w:r>
      <w:r w:rsidRPr="005B1E71">
        <w:rPr>
          <w:rFonts w:eastAsia="楷体"/>
        </w:rPr>
        <w:t>2020</w:t>
      </w:r>
      <w:r w:rsidRPr="005B1E71">
        <w:rPr>
          <w:rFonts w:eastAsia="楷体"/>
        </w:rPr>
        <w:t>年会</w:t>
      </w:r>
      <w:proofErr w:type="gramStart"/>
      <w:r w:rsidRPr="005B1E71">
        <w:rPr>
          <w:rFonts w:eastAsia="楷体"/>
        </w:rPr>
        <w:t>理软籽</w:t>
      </w:r>
      <w:proofErr w:type="gramEnd"/>
      <w:r w:rsidRPr="005B1E71">
        <w:rPr>
          <w:rFonts w:eastAsia="楷体"/>
        </w:rPr>
        <w:t>石榴种植面积超</w:t>
      </w:r>
      <w:r w:rsidRPr="005B1E71">
        <w:rPr>
          <w:rFonts w:eastAsia="楷体"/>
        </w:rPr>
        <w:t>40</w:t>
      </w:r>
      <w:r w:rsidRPr="005B1E71">
        <w:rPr>
          <w:rFonts w:eastAsia="楷体"/>
        </w:rPr>
        <w:t>万亩，产量达</w:t>
      </w:r>
      <w:r w:rsidRPr="005B1E71">
        <w:rPr>
          <w:rFonts w:eastAsia="楷体"/>
        </w:rPr>
        <w:t>72</w:t>
      </w:r>
      <w:r w:rsidRPr="005B1E71">
        <w:rPr>
          <w:rFonts w:eastAsia="楷体"/>
        </w:rPr>
        <w:t>万吨，其搭乘电商平台东风，产品远销海内外。下图示意会理地理位置。</w:t>
      </w:r>
    </w:p>
    <w:p w:rsidR="00BF39AE" w:rsidRPr="005B1E71" w:rsidRDefault="00917D66" w:rsidP="005B1E71">
      <w:pPr>
        <w:spacing w:line="360" w:lineRule="auto"/>
        <w:jc w:val="center"/>
        <w:textAlignment w:val="center"/>
      </w:pPr>
      <w:r>
        <w:rPr>
          <w:noProof/>
        </w:rPr>
        <w:lastRenderedPageBreak/>
        <w:pict>
          <v:shape id="_x0000_i1032" type="#_x0000_t75" alt="figure" style="width:260.25pt;height:232.5pt;visibility:visible">
            <v:imagedata r:id="rId15" o:title=""/>
          </v:shape>
        </w:pict>
      </w:r>
    </w:p>
    <w:p w:rsidR="00BF39AE" w:rsidRPr="005B1E71" w:rsidRDefault="00CD21F0" w:rsidP="005B1E71">
      <w:pPr>
        <w:spacing w:line="360" w:lineRule="auto"/>
        <w:jc w:val="left"/>
        <w:textAlignment w:val="center"/>
      </w:pPr>
      <w:r w:rsidRPr="005B1E71">
        <w:t>（</w:t>
      </w:r>
      <w:r w:rsidRPr="005B1E71">
        <w:t>1</w:t>
      </w:r>
      <w:r w:rsidRPr="005B1E71">
        <w:t>）分析会理种植软籽石榴的有利气候条件。</w:t>
      </w:r>
    </w:p>
    <w:p w:rsidR="00BF39AE" w:rsidRPr="005B1E71" w:rsidRDefault="00CD21F0" w:rsidP="005B1E71">
      <w:pPr>
        <w:spacing w:line="360" w:lineRule="auto"/>
        <w:jc w:val="left"/>
        <w:textAlignment w:val="center"/>
      </w:pPr>
      <w:r w:rsidRPr="005B1E71">
        <w:t>（</w:t>
      </w:r>
      <w:r w:rsidRPr="005B1E71">
        <w:t>2</w:t>
      </w:r>
      <w:r w:rsidRPr="005B1E71">
        <w:t>）说明会理软籽石榴远销海内外的主要原因。</w:t>
      </w:r>
    </w:p>
    <w:p w:rsidR="005B1E71" w:rsidRDefault="00CD21F0" w:rsidP="005B1E71">
      <w:pPr>
        <w:spacing w:line="360" w:lineRule="auto"/>
        <w:jc w:val="left"/>
        <w:textAlignment w:val="center"/>
      </w:pPr>
      <w:r w:rsidRPr="005B1E71">
        <w:t>（</w:t>
      </w:r>
      <w:r w:rsidRPr="005B1E71">
        <w:t>3</w:t>
      </w:r>
      <w:r w:rsidRPr="005B1E71">
        <w:t>）有人建议会理大规模扩大软籽石榴种植面积，你是否同意？请</w:t>
      </w:r>
      <w:r w:rsidRPr="005B1E71">
        <w:t>说明理由。</w:t>
      </w:r>
    </w:p>
    <w:p w:rsidR="00BF39AE" w:rsidRPr="005B1E71" w:rsidRDefault="00CD21F0" w:rsidP="005B1E71">
      <w:pPr>
        <w:spacing w:line="360" w:lineRule="auto"/>
        <w:jc w:val="left"/>
        <w:textAlignment w:val="center"/>
        <w:rPr>
          <w:color w:val="FF0000"/>
        </w:rPr>
      </w:pPr>
      <w:r w:rsidRPr="005B1E71">
        <w:rPr>
          <w:color w:val="FF0000"/>
        </w:rPr>
        <w:t>19</w:t>
      </w:r>
      <w:r w:rsidRPr="005B1E71">
        <w:rPr>
          <w:color w:val="FF0000"/>
        </w:rPr>
        <w:t>．</w:t>
      </w:r>
      <w:r w:rsidR="005B1E71">
        <w:rPr>
          <w:color w:val="FF0000"/>
        </w:rPr>
        <w:t>【答案】</w:t>
      </w:r>
      <w:r w:rsidRPr="005B1E71">
        <w:rPr>
          <w:color w:val="FF0000"/>
        </w:rPr>
        <w:t>（</w:t>
      </w:r>
      <w:r w:rsidRPr="005B1E71">
        <w:rPr>
          <w:color w:val="FF0000"/>
        </w:rPr>
        <w:t>1</w:t>
      </w:r>
      <w:r w:rsidRPr="005B1E71">
        <w:rPr>
          <w:color w:val="FF0000"/>
        </w:rPr>
        <w:t>）纬度较低，光热条件较好；夏季受西南季风影响，降水丰富；地形以山地为主，海拔较高，昼夜温差大，营养物质的积累多。</w:t>
      </w:r>
    </w:p>
    <w:p w:rsidR="00BF39AE" w:rsidRPr="005B1E71" w:rsidRDefault="00CD21F0" w:rsidP="005B1E71">
      <w:pPr>
        <w:spacing w:line="360" w:lineRule="auto"/>
        <w:jc w:val="left"/>
        <w:textAlignment w:val="center"/>
        <w:rPr>
          <w:color w:val="FF0000"/>
        </w:rPr>
      </w:pPr>
      <w:r w:rsidRPr="005B1E71">
        <w:rPr>
          <w:color w:val="FF0000"/>
        </w:rPr>
        <w:t>（</w:t>
      </w:r>
      <w:r w:rsidRPr="005B1E71">
        <w:rPr>
          <w:color w:val="FF0000"/>
        </w:rPr>
        <w:t>2</w:t>
      </w:r>
      <w:r w:rsidRPr="005B1E71">
        <w:rPr>
          <w:color w:val="FF0000"/>
        </w:rPr>
        <w:t>）会理软籽石榴品质优良，知名度高；会理软籽石榴种植规模大，产量高；网络电商的兴起与发展，提高了产品知名度，拓宽了销售渠道；现代交通运输业的发展，扩大了销售范围；冷藏保鲜和冷链物流技术的发展，延长了软籽石榴的保鲜期。</w:t>
      </w:r>
    </w:p>
    <w:p w:rsidR="000315C5" w:rsidRDefault="00CD21F0" w:rsidP="00917D66">
      <w:pPr>
        <w:spacing w:line="360" w:lineRule="auto"/>
        <w:jc w:val="left"/>
        <w:textAlignment w:val="center"/>
      </w:pPr>
      <w:r w:rsidRPr="005B1E71">
        <w:rPr>
          <w:color w:val="FF0000"/>
        </w:rPr>
        <w:t>（</w:t>
      </w:r>
      <w:r w:rsidRPr="005B1E71">
        <w:rPr>
          <w:color w:val="FF0000"/>
        </w:rPr>
        <w:t>3</w:t>
      </w:r>
      <w:r w:rsidRPr="005B1E71">
        <w:rPr>
          <w:color w:val="FF0000"/>
        </w:rPr>
        <w:t>）同意：当地山地多，适宜种植软籽石榴面积大；扩大软籽石榴种植面积，可以带动相关产业发展，促进经济发展；可以优化农业生产结构，增加就业和收入等。或不同意：当地生态环境脆弱，种植面积过大，会导致水土流失，破坏原有生态；当地地处山区，交通不便，不利于软籽石榴外运；当地工业基础薄弱，深加工能力不足；进入市场的软籽石榴量过大，可能导致价格下降。</w:t>
      </w:r>
      <w:bookmarkStart w:id="0" w:name="_GoBack"/>
      <w:bookmarkEnd w:id="0"/>
    </w:p>
    <w:sectPr w:rsidR="000315C5">
      <w:headerReference w:type="even" r:id="rId16"/>
      <w:headerReference w:type="default" r:id="rId17"/>
      <w:footerReference w:type="even" r:id="rId18"/>
      <w:footerReference w:type="default" r:id="rId1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F0" w:rsidRDefault="00CD21F0">
      <w:r>
        <w:separator/>
      </w:r>
    </w:p>
  </w:endnote>
  <w:endnote w:type="continuationSeparator" w:id="0">
    <w:p w:rsidR="00CD21F0" w:rsidRDefault="00CD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AE" w:rsidRPr="005B1E71" w:rsidRDefault="00917D66" w:rsidP="005B1E71">
    <w:pPr>
      <w:ind w:firstLineChars="1150" w:firstLine="2415"/>
      <w:textAlignment w:val="center"/>
      <w:rPr>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学科网LOGO源文件" style="width:21.75pt;height:25.5pt;visibility:visible">
          <v:imagedata r:id="rId1" o:title="学科网LOGO源文件"/>
        </v:shape>
      </w:pict>
    </w:r>
    <w:r w:rsidR="00CD21F0">
      <w:rPr>
        <w:noProof/>
      </w:rPr>
      <w:pict>
        <v:rect id="_x0000_s2056" style="position:absolute;left:0;text-align:left;margin-left:-139.95pt;margin-top:0;width:4.55pt;height:11.75pt;z-index:5;visibility:visible;mso-wrap-style:none;mso-position-horizontal:right;mso-position-horizontal-relative:margin;mso-position-vertical-relative:text" filled="f" stroked="f">
          <v:textbox style="mso-fit-shape-to-text:t" inset="0,0,0,0">
            <w:txbxContent>
              <w:p w:rsidR="005B1E71" w:rsidRDefault="00CD21F0" w:rsidP="005B1E71">
                <w:pPr>
                  <w:snapToGrid w:val="0"/>
                  <w:rPr>
                    <w:sz w:val="18"/>
                  </w:rPr>
                </w:pPr>
                <w:r>
                  <w:rPr>
                    <w:sz w:val="18"/>
                  </w:rPr>
                  <w:fldChar w:fldCharType="begin"/>
                </w:r>
                <w:r>
                  <w:rPr>
                    <w:sz w:val="18"/>
                  </w:rPr>
                  <w:instrText xml:space="preserve"> PAGE  \* MERGEFORMAT </w:instrText>
                </w:r>
                <w:r>
                  <w:rPr>
                    <w:sz w:val="18"/>
                  </w:rPr>
                  <w:fldChar w:fldCharType="separate"/>
                </w:r>
                <w:r w:rsidR="004A245D">
                  <w:rPr>
                    <w:noProof/>
                    <w:sz w:val="18"/>
                  </w:rPr>
                  <w:t>6</w:t>
                </w:r>
                <w:r>
                  <w:rPr>
                    <w:sz w:val="18"/>
                  </w:rPr>
                  <w:fldChar w:fldCharType="end"/>
                </w:r>
              </w:p>
            </w:txbxContent>
          </v:textbox>
          <w10:wrap anchorx="margin"/>
        </v:rect>
      </w:pict>
    </w:r>
    <w:r w:rsidR="00CD21F0">
      <w:rPr>
        <w:rFonts w:hint="eastAsia"/>
      </w:rPr>
      <w:t>原创精品资源</w:t>
    </w:r>
    <w:proofErr w:type="gramStart"/>
    <w:r w:rsidR="00CD21F0">
      <w:rPr>
        <w:rFonts w:hint="eastAsia"/>
      </w:rPr>
      <w:t>学科网</w:t>
    </w:r>
    <w:proofErr w:type="gramEnd"/>
    <w:r w:rsidR="00CD21F0">
      <w:rPr>
        <w:rFonts w:hint="eastAsia"/>
      </w:rPr>
      <w:t>独家享有版权，侵权必究</w:t>
    </w:r>
    <w:r w:rsidR="00CD21F0">
      <w:rPr>
        <w:rFonts w:hint="eastAsia"/>
        <w:color w:val="00000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CD21F0">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9" type="#_x0000_t136" style="position:absolute;margin-left:158.95pt;margin-top:407.9pt;width:2.85pt;height:2.85pt;rotation:315;z-index:-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64.05pt;margin-top:-20.75pt;width:.05pt;height:.05pt;z-index:7">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F0" w:rsidRDefault="00CD21F0">
      <w:r>
        <w:separator/>
      </w:r>
    </w:p>
  </w:footnote>
  <w:footnote w:type="continuationSeparator" w:id="0">
    <w:p w:rsidR="00CD21F0" w:rsidRDefault="00CD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71" w:rsidRDefault="00CD21F0" w:rsidP="005B1E71">
    <w:pPr>
      <w:pStyle w:val="a3"/>
    </w:pPr>
    <w:r>
      <w:rPr>
        <w:b/>
        <w:noProof/>
        <w:sz w:val="32"/>
        <w:szCs w:val="32"/>
      </w:rPr>
      <w:pict>
        <v:line id="_x0000_s2049" style="position:absolute;left:0;text-align:left;z-index:1" from="0,21.95pt" to="486pt,21.95pt">
          <w10:wrap type="squar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style="position:absolute;left:0;text-align:left;margin-left:-53.85pt;margin-top:-42.5pt;width:596.25pt;height:67.5pt;z-index:3;visibility:visible">
          <v:imagedata r:id="rId1" o:title=""/>
          <w10:wrap type="square"/>
        </v:shape>
      </w:pict>
    </w:r>
  </w:p>
  <w:p w:rsidR="005B1E71" w:rsidRDefault="005B1E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71" w:rsidRDefault="00CD21F0" w:rsidP="005B1E71">
    <w:pPr>
      <w:pStyle w:val="a3"/>
    </w:pPr>
    <w:r>
      <w:rPr>
        <w:b/>
        <w:noProof/>
        <w:sz w:val="32"/>
        <w:szCs w:val="32"/>
      </w:rPr>
      <w:pict>
        <v:line id="_x0000_s2051" style="position:absolute;left:0;text-align:left;z-index:6" from="0,21.95pt" to="486pt,21.95pt">
          <w10:wrap type="square"/>
        </v:line>
      </w:pict>
    </w:r>
  </w:p>
  <w:p w:rsidR="005B1E71" w:rsidRDefault="005B1E71">
    <w:pPr>
      <w:pStyle w:val="a3"/>
    </w:pPr>
  </w:p>
  <w:p w:rsidR="004151FC" w:rsidRDefault="00CD21F0">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style="position:absolute;left:0;text-align:left;margin-left:351pt;margin-top:8.45pt;width:.75pt;height:.75pt;z-index: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23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992"/>
    <w:rsid w:val="00026C90"/>
    <w:rsid w:val="000315C5"/>
    <w:rsid w:val="00043B54"/>
    <w:rsid w:val="00053D25"/>
    <w:rsid w:val="00065CD2"/>
    <w:rsid w:val="00093EB5"/>
    <w:rsid w:val="000D09E5"/>
    <w:rsid w:val="00157616"/>
    <w:rsid w:val="00207F3C"/>
    <w:rsid w:val="00210AFF"/>
    <w:rsid w:val="002A2386"/>
    <w:rsid w:val="002C457C"/>
    <w:rsid w:val="00304298"/>
    <w:rsid w:val="003637C4"/>
    <w:rsid w:val="00366A14"/>
    <w:rsid w:val="003A2C69"/>
    <w:rsid w:val="003E559A"/>
    <w:rsid w:val="003F38F2"/>
    <w:rsid w:val="004151FC"/>
    <w:rsid w:val="004A245D"/>
    <w:rsid w:val="004D42A0"/>
    <w:rsid w:val="004E36B3"/>
    <w:rsid w:val="004E63D0"/>
    <w:rsid w:val="005A102B"/>
    <w:rsid w:val="005A46FE"/>
    <w:rsid w:val="005B1E71"/>
    <w:rsid w:val="005B3F24"/>
    <w:rsid w:val="00607688"/>
    <w:rsid w:val="0064153B"/>
    <w:rsid w:val="006602DC"/>
    <w:rsid w:val="006725CC"/>
    <w:rsid w:val="00683AB8"/>
    <w:rsid w:val="006A381C"/>
    <w:rsid w:val="007543DC"/>
    <w:rsid w:val="00771D19"/>
    <w:rsid w:val="007A55E5"/>
    <w:rsid w:val="007A64BA"/>
    <w:rsid w:val="007C4B19"/>
    <w:rsid w:val="00855687"/>
    <w:rsid w:val="008A3A6C"/>
    <w:rsid w:val="00901C1F"/>
    <w:rsid w:val="00917D66"/>
    <w:rsid w:val="009A3A80"/>
    <w:rsid w:val="009C0381"/>
    <w:rsid w:val="009C38D0"/>
    <w:rsid w:val="009D371D"/>
    <w:rsid w:val="009E1FB8"/>
    <w:rsid w:val="009E611B"/>
    <w:rsid w:val="00A0138B"/>
    <w:rsid w:val="00AD3992"/>
    <w:rsid w:val="00AD507C"/>
    <w:rsid w:val="00AE5FF7"/>
    <w:rsid w:val="00B5302B"/>
    <w:rsid w:val="00B559AA"/>
    <w:rsid w:val="00B923F8"/>
    <w:rsid w:val="00BC62FB"/>
    <w:rsid w:val="00BF39AE"/>
    <w:rsid w:val="00C02FC6"/>
    <w:rsid w:val="00C91C94"/>
    <w:rsid w:val="00C93DDE"/>
    <w:rsid w:val="00CA6B44"/>
    <w:rsid w:val="00CD21F0"/>
    <w:rsid w:val="00DD4B4F"/>
    <w:rsid w:val="00E17E42"/>
    <w:rsid w:val="00E37E63"/>
    <w:rsid w:val="00E53E16"/>
    <w:rsid w:val="00E55184"/>
    <w:rsid w:val="00E773C6"/>
    <w:rsid w:val="00EA770D"/>
    <w:rsid w:val="00EF035E"/>
    <w:rsid w:val="00F56D61"/>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D3992"/>
    <w:rPr>
      <w:rFonts w:cs="Times New Roman"/>
      <w:sz w:val="18"/>
      <w:szCs w:val="18"/>
    </w:rPr>
  </w:style>
  <w:style w:type="paragraph" w:styleId="a4">
    <w:name w:val="footer"/>
    <w:basedOn w:val="a"/>
    <w:link w:val="Char0"/>
    <w:uiPriority w:val="99"/>
    <w:semiHidden/>
    <w:rsid w:val="00AD399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D3992"/>
    <w:rPr>
      <w:rFonts w:cs="Times New Roman"/>
      <w:sz w:val="18"/>
      <w:szCs w:val="18"/>
    </w:rPr>
  </w:style>
  <w:style w:type="paragraph" w:styleId="a5">
    <w:name w:val="Balloon Text"/>
    <w:basedOn w:val="a"/>
    <w:link w:val="Char1"/>
    <w:uiPriority w:val="99"/>
    <w:semiHidden/>
    <w:rsid w:val="00AD3992"/>
    <w:rPr>
      <w:sz w:val="18"/>
      <w:szCs w:val="18"/>
    </w:rPr>
  </w:style>
  <w:style w:type="character" w:customStyle="1" w:styleId="Char1">
    <w:name w:val="批注框文本 Char"/>
    <w:link w:val="a5"/>
    <w:uiPriority w:val="99"/>
    <w:semiHidden/>
    <w:locked/>
    <w:rsid w:val="00AD3992"/>
    <w:rPr>
      <w:rFonts w:cs="Times New Roman"/>
      <w:sz w:val="18"/>
      <w:szCs w:val="18"/>
    </w:rPr>
  </w:style>
  <w:style w:type="paragraph" w:styleId="a6">
    <w:name w:val="No Spacing"/>
    <w:link w:val="Char2"/>
    <w:uiPriority w:val="99"/>
    <w:qFormat/>
    <w:rsid w:val="00AD3992"/>
    <w:rPr>
      <w:sz w:val="22"/>
      <w:szCs w:val="22"/>
    </w:rPr>
  </w:style>
  <w:style w:type="character" w:customStyle="1" w:styleId="Char2">
    <w:name w:val="无间隔 Char"/>
    <w:link w:val="a6"/>
    <w:uiPriority w:val="99"/>
    <w:locked/>
    <w:rsid w:val="00AD3992"/>
    <w:rPr>
      <w:rFonts w:cs="Times New Roman"/>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964</Words>
  <Characters>5501</Characters>
  <Application>Microsoft Office Word</Application>
  <DocSecurity>0</DocSecurity>
  <Lines>45</Lines>
  <Paragraphs>12</Paragraphs>
  <ScaleCrop>false</ScaleCrop>
  <Company>zxxk.com</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jiaming</cp:lastModifiedBy>
  <cp:revision>3</cp:revision>
  <dcterms:created xsi:type="dcterms:W3CDTF">2022-02-11T11:33:00Z</dcterms:created>
  <dcterms:modified xsi:type="dcterms:W3CDTF">2022-05-02T22:14:00Z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